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2EE" w:rsidRDefault="00C756F7">
      <w:pPr>
        <w:pStyle w:val="a3"/>
        <w:spacing w:before="9"/>
        <w:ind w:left="0"/>
        <w:rPr>
          <w:rFonts w:ascii="Arial Narrow"/>
          <w:sz w:val="39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227.15pt;margin-top:5.5pt;width:252.25pt;height:100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7E6974" w:rsidRPr="00AD4F22" w:rsidRDefault="007E6974" w:rsidP="007E6974">
                  <w:pPr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AD4F22">
                    <w:rPr>
                      <w:color w:val="000000" w:themeColor="text1"/>
                      <w:sz w:val="20"/>
                      <w:szCs w:val="20"/>
                    </w:rPr>
                    <w:t xml:space="preserve">Приложение  к ОПОП по направлению подготовки 44.03.05 Педагогическое образование (с двумя профилями подготовки) (уровень бакалавриата), Направленность (профиль) программы «Дошкольное образование» и «Начальное образование», утв. приказом ректора ОмГА </w:t>
                  </w:r>
                  <w:r w:rsidR="00AD4F22">
                    <w:rPr>
                      <w:sz w:val="20"/>
                      <w:szCs w:val="20"/>
                      <w:lang w:bidi="ar-SA"/>
                    </w:rPr>
                    <w:t>от 28.03.2022 № 28</w:t>
                  </w:r>
                </w:p>
              </w:txbxContent>
            </v:textbox>
          </v:shape>
        </w:pict>
      </w: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>«Омская гуманитарная академия»</w:t>
      </w: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</w:rPr>
        <w:t>«Педагогики, психологии и социальной работы»</w:t>
      </w: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</w:rPr>
      </w:pPr>
    </w:p>
    <w:p w:rsidR="007E6974" w:rsidRDefault="00C756F7" w:rsidP="007E6974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sz w:val="20"/>
          <w:szCs w:val="20"/>
        </w:rPr>
        <w:pict>
          <v:shape id="Надпись 307" o:spid="_x0000_s1030" type="#_x0000_t202" style="position:absolute;left:0;text-align:left;margin-left:253.15pt;margin-top:12.1pt;width:188.4pt;height:78.7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>
              <w:txbxContent>
                <w:p w:rsidR="007E6974" w:rsidRDefault="007E6974" w:rsidP="007E6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7E6974" w:rsidRDefault="007E6974" w:rsidP="007E6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E6974" w:rsidRDefault="007E6974" w:rsidP="007E69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E6974" w:rsidRDefault="007E6974" w:rsidP="007E6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D4F22" w:rsidRPr="00AD4F22" w:rsidRDefault="00AD4F22" w:rsidP="00AD4F22">
                  <w:pPr>
                    <w:adjustRightInd w:val="0"/>
                    <w:jc w:val="center"/>
                    <w:rPr>
                      <w:sz w:val="24"/>
                      <w:szCs w:val="24"/>
                      <w:lang w:bidi="ar-SA"/>
                    </w:rPr>
                  </w:pPr>
                  <w:r w:rsidRPr="00AD4F22">
                    <w:rPr>
                      <w:sz w:val="24"/>
                      <w:szCs w:val="24"/>
                      <w:lang w:bidi="ar-SA"/>
                    </w:rPr>
                    <w:t xml:space="preserve">                              28.03.2022 г.</w:t>
                  </w:r>
                </w:p>
                <w:p w:rsidR="007E6974" w:rsidRDefault="007E6974" w:rsidP="00AD4F2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7E6974" w:rsidRDefault="007E6974" w:rsidP="007E6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Pr="00AD4F22" w:rsidRDefault="007E6974" w:rsidP="007E697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D4F2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E6974" w:rsidRPr="00AD4F22" w:rsidRDefault="007E6974" w:rsidP="007E697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E6974" w:rsidRPr="00AD4F22" w:rsidRDefault="007E6974" w:rsidP="00AD4F22">
      <w:pPr>
        <w:ind w:left="198" w:right="471"/>
        <w:jc w:val="center"/>
        <w:rPr>
          <w:b/>
          <w:sz w:val="40"/>
          <w:szCs w:val="40"/>
        </w:rPr>
      </w:pPr>
      <w:r w:rsidRPr="00AD4F22">
        <w:rPr>
          <w:b/>
          <w:color w:val="1A1C13"/>
          <w:w w:val="105"/>
          <w:sz w:val="40"/>
          <w:szCs w:val="40"/>
        </w:rPr>
        <w:t>СЕМЕЙНАЯ ПЕДАГОГИКА</w:t>
      </w:r>
    </w:p>
    <w:p w:rsidR="007E6974" w:rsidRPr="00AD4F22" w:rsidRDefault="007E6974" w:rsidP="007E6974">
      <w:pPr>
        <w:spacing w:line="338" w:lineRule="exact"/>
        <w:ind w:left="189" w:right="478"/>
        <w:jc w:val="center"/>
        <w:rPr>
          <w:sz w:val="28"/>
          <w:szCs w:val="28"/>
        </w:rPr>
      </w:pPr>
      <w:r w:rsidRPr="00AD4F22">
        <w:rPr>
          <w:color w:val="2C2C29"/>
          <w:sz w:val="28"/>
          <w:szCs w:val="28"/>
        </w:rPr>
        <w:t>Б1.В.ДВ.04.01</w:t>
      </w:r>
    </w:p>
    <w:p w:rsidR="007E6974" w:rsidRDefault="007E6974" w:rsidP="007E6974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D4F22" w:rsidRDefault="00AD4F22" w:rsidP="007E6974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программе бакалавриата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(программа </w:t>
      </w:r>
      <w:r>
        <w:rPr>
          <w:rFonts w:eastAsia="Courier New"/>
          <w:sz w:val="24"/>
          <w:szCs w:val="24"/>
        </w:rPr>
        <w:t>академического</w:t>
      </w:r>
      <w:r>
        <w:rPr>
          <w:rFonts w:eastAsia="Courier New"/>
          <w:color w:val="000000"/>
          <w:sz w:val="24"/>
          <w:szCs w:val="24"/>
        </w:rPr>
        <w:t xml:space="preserve"> бакалавриата)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Направление подготовки </w:t>
      </w:r>
      <w:r>
        <w:rPr>
          <w:rFonts w:eastAsia="Courier New"/>
          <w:b/>
          <w:sz w:val="24"/>
          <w:szCs w:val="24"/>
        </w:rPr>
        <w:t xml:space="preserve">44.03.05 Педагогическое образование (с двумя профилями подготовки)  </w:t>
      </w:r>
      <w:r>
        <w:rPr>
          <w:rFonts w:eastAsia="Courier New"/>
          <w:color w:val="000000"/>
          <w:sz w:val="24"/>
          <w:szCs w:val="24"/>
        </w:rPr>
        <w:t>(уровень бакалавриата)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</w:p>
    <w:p w:rsidR="007E6974" w:rsidRPr="00AD4F22" w:rsidRDefault="007E6974" w:rsidP="007E6974">
      <w:pPr>
        <w:widowControl/>
        <w:suppressAutoHyphens/>
        <w:autoSpaceDE/>
        <w:jc w:val="center"/>
        <w:rPr>
          <w:rFonts w:eastAsia="Courier New"/>
          <w:b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Направленность (профиль) программы </w:t>
      </w:r>
      <w:r w:rsidRPr="00AD4F22">
        <w:rPr>
          <w:rFonts w:eastAsia="Courier New"/>
          <w:b/>
          <w:sz w:val="24"/>
          <w:szCs w:val="24"/>
        </w:rPr>
        <w:t xml:space="preserve">«Дошкольное образование» и «Начальное образование»  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</w:rPr>
        <w:t>педагогическая (основной) , научно-исследовательская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E244C" w:rsidRPr="004E668F" w:rsidRDefault="005E244C" w:rsidP="005E244C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AD4F2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widowControl/>
        <w:suppressAutoHyphens/>
        <w:autoSpaceDE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D4F22" w:rsidRDefault="00AD4F22" w:rsidP="007E6974">
      <w:pPr>
        <w:widowControl/>
        <w:suppressAutoHyphens/>
        <w:autoSpaceDE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D4F22" w:rsidRDefault="00AD4F22" w:rsidP="007E69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D4F22" w:rsidRDefault="00AD4F22" w:rsidP="00AD4F22">
      <w:pPr>
        <w:suppressAutoHyphens/>
        <w:jc w:val="center"/>
        <w:rPr>
          <w:color w:val="000000"/>
          <w:sz w:val="24"/>
          <w:szCs w:val="24"/>
        </w:rPr>
      </w:pPr>
    </w:p>
    <w:p w:rsidR="00AD4F22" w:rsidRDefault="00AD4F22" w:rsidP="00AD4F22">
      <w:pPr>
        <w:suppressAutoHyphens/>
        <w:jc w:val="center"/>
        <w:rPr>
          <w:color w:val="000000"/>
          <w:sz w:val="24"/>
          <w:szCs w:val="24"/>
        </w:rPr>
      </w:pPr>
    </w:p>
    <w:p w:rsidR="00AD4F22" w:rsidRDefault="00AD4F22" w:rsidP="00AD4F22">
      <w:pPr>
        <w:suppressAutoHyphens/>
        <w:jc w:val="center"/>
        <w:rPr>
          <w:color w:val="000000"/>
          <w:sz w:val="24"/>
          <w:szCs w:val="24"/>
        </w:rPr>
      </w:pPr>
    </w:p>
    <w:p w:rsidR="00AD4F22" w:rsidRDefault="007E6974" w:rsidP="00AD4F22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202</w:t>
      </w:r>
      <w:r w:rsidR="00AD4F22">
        <w:rPr>
          <w:color w:val="000000"/>
          <w:sz w:val="24"/>
          <w:szCs w:val="24"/>
        </w:rPr>
        <w:t>2</w:t>
      </w:r>
    </w:p>
    <w:p w:rsidR="00AD4F22" w:rsidRDefault="007E6974" w:rsidP="00AD4F22">
      <w:pPr>
        <w:suppressAutoHyphens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D4F22" w:rsidRDefault="00AD4F22" w:rsidP="00AD4F22">
      <w:pPr>
        <w:suppressAutoHyphens/>
        <w:jc w:val="both"/>
        <w:rPr>
          <w:spacing w:val="-3"/>
          <w:sz w:val="24"/>
          <w:szCs w:val="24"/>
          <w:lang w:eastAsia="en-US"/>
        </w:rPr>
      </w:pPr>
    </w:p>
    <w:p w:rsidR="007E6974" w:rsidRPr="00637A5D" w:rsidRDefault="007E6974" w:rsidP="00AD4F22">
      <w:pPr>
        <w:suppressAutoHyphens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к.п</w:t>
      </w:r>
      <w:r>
        <w:rPr>
          <w:spacing w:val="-3"/>
          <w:sz w:val="24"/>
          <w:szCs w:val="24"/>
          <w:lang w:eastAsia="en-US"/>
        </w:rPr>
        <w:t>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iCs/>
          <w:sz w:val="24"/>
          <w:szCs w:val="24"/>
        </w:rPr>
        <w:t>Н.В.Александрова</w:t>
      </w:r>
    </w:p>
    <w:p w:rsidR="007E6974" w:rsidRPr="00637A5D" w:rsidRDefault="007E6974" w:rsidP="007E6974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7E6974" w:rsidRDefault="007E6974" w:rsidP="007E6974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AD4F22" w:rsidRPr="00637A5D" w:rsidRDefault="00AD4F22" w:rsidP="007E6974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AD4F22" w:rsidRPr="00AD4F22" w:rsidRDefault="00AD4F22" w:rsidP="00AD4F22">
      <w:pPr>
        <w:widowControl/>
        <w:autoSpaceDE/>
        <w:autoSpaceDN/>
        <w:jc w:val="both"/>
        <w:rPr>
          <w:spacing w:val="-3"/>
          <w:sz w:val="24"/>
          <w:szCs w:val="24"/>
          <w:lang w:eastAsia="en-US" w:bidi="ar-SA"/>
        </w:rPr>
      </w:pPr>
      <w:r w:rsidRPr="00AD4F22">
        <w:rPr>
          <w:spacing w:val="-3"/>
          <w:sz w:val="24"/>
          <w:szCs w:val="24"/>
          <w:lang w:eastAsia="en-US" w:bidi="ar-SA"/>
        </w:rPr>
        <w:t>Протокол от 25 марта 2022 г. № 8</w:t>
      </w:r>
    </w:p>
    <w:p w:rsidR="007E6974" w:rsidRPr="00637A5D" w:rsidRDefault="007E6974" w:rsidP="007E6974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7E6974" w:rsidRPr="00637A5D" w:rsidRDefault="007E6974" w:rsidP="007E6974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CE62EE" w:rsidRDefault="00CE62EE">
      <w:pPr>
        <w:rPr>
          <w:sz w:val="17"/>
        </w:rPr>
        <w:sectPr w:rsidR="00CE62EE" w:rsidSect="00AD4F22">
          <w:pgSz w:w="11860" w:h="16900"/>
          <w:pgMar w:top="851" w:right="1660" w:bottom="993" w:left="1660" w:header="720" w:footer="720" w:gutter="0"/>
          <w:cols w:space="720"/>
        </w:sectPr>
      </w:pPr>
    </w:p>
    <w:p w:rsidR="00CE62EE" w:rsidRDefault="007E6974">
      <w:pPr>
        <w:pStyle w:val="11"/>
        <w:spacing w:before="73"/>
        <w:ind w:left="4018" w:right="4404"/>
        <w:jc w:val="center"/>
      </w:pPr>
      <w:bookmarkStart w:id="0" w:name="РП_Б1.В.ДВ.04.01_Семейная_педагогика+_(1"/>
      <w:bookmarkEnd w:id="0"/>
      <w:r>
        <w:lastRenderedPageBreak/>
        <w:t>СОДЕРЖАНИЕ</w:t>
      </w:r>
    </w:p>
    <w:p w:rsidR="00CE62EE" w:rsidRDefault="00CE62EE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74"/>
        <w:gridCol w:w="8201"/>
      </w:tblGrid>
      <w:tr w:rsidR="00CE62EE">
        <w:trPr>
          <w:trHeight w:val="270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</w:tr>
      <w:tr w:rsidR="00CE62EE">
        <w:trPr>
          <w:trHeight w:val="552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дисциплине, соотнесен-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ных с планируемыми результатами освоения образовательной программы</w:t>
            </w:r>
          </w:p>
        </w:tc>
      </w:tr>
      <w:tr w:rsidR="00CE62EE">
        <w:trPr>
          <w:trHeight w:val="275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Указание места дисциплины в структуре образовательной программы</w:t>
            </w:r>
          </w:p>
        </w:tc>
      </w:tr>
      <w:tr w:rsidR="00CE62EE">
        <w:trPr>
          <w:trHeight w:val="1104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ind w:left="134" w:right="197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Объем </w:t>
            </w:r>
            <w:r>
              <w:rPr>
                <w:spacing w:val="2"/>
                <w:sz w:val="24"/>
              </w:rPr>
              <w:t xml:space="preserve">дисциплины </w:t>
            </w:r>
            <w:r>
              <w:rPr>
                <w:sz w:val="24"/>
              </w:rPr>
              <w:t xml:space="preserve">в </w:t>
            </w:r>
            <w:r>
              <w:rPr>
                <w:spacing w:val="3"/>
                <w:sz w:val="24"/>
              </w:rPr>
              <w:t xml:space="preserve">зачетных </w:t>
            </w:r>
            <w:r>
              <w:rPr>
                <w:spacing w:val="2"/>
                <w:sz w:val="24"/>
              </w:rPr>
              <w:t xml:space="preserve">единицах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 xml:space="preserve">указанием количества акаде- мических </w:t>
            </w:r>
            <w:r>
              <w:rPr>
                <w:spacing w:val="2"/>
                <w:sz w:val="24"/>
              </w:rPr>
              <w:t xml:space="preserve">часов, выделенных на </w:t>
            </w:r>
            <w:r>
              <w:rPr>
                <w:spacing w:val="3"/>
                <w:sz w:val="24"/>
              </w:rPr>
              <w:t xml:space="preserve">контактную работу обучающихся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 xml:space="preserve">пре- подавателем </w:t>
            </w:r>
            <w:r>
              <w:rPr>
                <w:sz w:val="24"/>
              </w:rPr>
              <w:t xml:space="preserve">(по видам </w:t>
            </w:r>
            <w:r>
              <w:rPr>
                <w:spacing w:val="2"/>
                <w:sz w:val="24"/>
              </w:rPr>
              <w:t xml:space="preserve">учебных </w:t>
            </w:r>
            <w:r>
              <w:rPr>
                <w:spacing w:val="3"/>
                <w:sz w:val="24"/>
              </w:rPr>
              <w:t xml:space="preserve">занятий)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на самостоятельную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работу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CE62EE">
        <w:trPr>
          <w:trHeight w:val="827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Содержание дисциплины, структурированное по темам (разделам) с указа- нием отведенного на них количества академических часов и видов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CE62EE">
        <w:trPr>
          <w:trHeight w:val="552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учебно-методического обеспечения для самостоятельной работы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обучающихся по дисциплине</w:t>
            </w:r>
          </w:p>
        </w:tc>
      </w:tr>
      <w:tr w:rsidR="00CE62EE">
        <w:trPr>
          <w:trHeight w:val="552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основной и дополнительной учебной литературы, необходимой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для освоения дисциплины</w:t>
            </w:r>
          </w:p>
        </w:tc>
      </w:tr>
      <w:tr w:rsidR="00CE62EE">
        <w:trPr>
          <w:trHeight w:val="551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ресурсов информационно-телекоммуникационной сети «Интер-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нет», необходимых для освоения дисциплины</w:t>
            </w:r>
          </w:p>
        </w:tc>
      </w:tr>
      <w:tr w:rsidR="00CE62EE">
        <w:trPr>
          <w:trHeight w:val="276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Методические указания для обучающихся по освоению дисциплины</w:t>
            </w:r>
          </w:p>
        </w:tc>
      </w:tr>
      <w:tr w:rsidR="00CE62EE">
        <w:trPr>
          <w:trHeight w:val="827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программно-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го обеспечения и информационных справочных систем</w:t>
            </w:r>
          </w:p>
        </w:tc>
      </w:tr>
      <w:tr w:rsidR="00CE62EE">
        <w:trPr>
          <w:trHeight w:val="546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материально-технической базы, необходимой 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CE62EE" w:rsidRDefault="007E697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образовательного процесса по дисциплине</w:t>
            </w:r>
          </w:p>
        </w:tc>
      </w:tr>
    </w:tbl>
    <w:p w:rsidR="00CE62EE" w:rsidRDefault="00CE62EE">
      <w:pPr>
        <w:spacing w:line="256" w:lineRule="exact"/>
        <w:rPr>
          <w:sz w:val="24"/>
        </w:rPr>
        <w:sectPr w:rsidR="00CE62EE">
          <w:pgSz w:w="11910" w:h="16840"/>
          <w:pgMar w:top="1040" w:right="200" w:bottom="280" w:left="1440" w:header="720" w:footer="720" w:gutter="0"/>
          <w:cols w:space="720"/>
        </w:sectPr>
      </w:pPr>
    </w:p>
    <w:p w:rsidR="00CE62EE" w:rsidRDefault="007E6974" w:rsidP="00AD4F22">
      <w:pPr>
        <w:pStyle w:val="21"/>
        <w:spacing w:before="73"/>
        <w:ind w:left="0"/>
      </w:pPr>
      <w:r>
        <w:lastRenderedPageBreak/>
        <w:t>Рабочая программа дисциплины составлена в соответствии с:</w:t>
      </w:r>
    </w:p>
    <w:p w:rsidR="00CE62EE" w:rsidRPr="00AD4F22" w:rsidRDefault="00AD4F22" w:rsidP="00AD4F22">
      <w:pPr>
        <w:spacing w:before="36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E6974" w:rsidRPr="00AD4F22">
        <w:rPr>
          <w:sz w:val="24"/>
        </w:rPr>
        <w:t xml:space="preserve">Федеральным законом Российской Федерации от 29.12.2012 № 273-ФЗ </w:t>
      </w:r>
      <w:r w:rsidR="007E6974" w:rsidRPr="00AD4F22">
        <w:rPr>
          <w:spacing w:val="-3"/>
          <w:sz w:val="24"/>
        </w:rPr>
        <w:t xml:space="preserve">«Об </w:t>
      </w:r>
      <w:r w:rsidR="007E6974" w:rsidRPr="00AD4F22">
        <w:rPr>
          <w:sz w:val="24"/>
        </w:rPr>
        <w:t>обра- зовании в Российской</w:t>
      </w:r>
      <w:r w:rsidR="007E6974" w:rsidRPr="00AD4F22">
        <w:rPr>
          <w:spacing w:val="-3"/>
          <w:sz w:val="24"/>
        </w:rPr>
        <w:t xml:space="preserve"> </w:t>
      </w:r>
      <w:r w:rsidR="007E6974" w:rsidRPr="00AD4F22">
        <w:rPr>
          <w:sz w:val="24"/>
        </w:rPr>
        <w:t>Федерации»;</w:t>
      </w:r>
    </w:p>
    <w:p w:rsidR="00CE62EE" w:rsidRPr="00AD4F22" w:rsidRDefault="00AD4F22" w:rsidP="00AD4F22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E6974" w:rsidRPr="00AD4F22">
        <w:rPr>
          <w:sz w:val="24"/>
        </w:rPr>
        <w:t>Федеральным государственным образовательн</w:t>
      </w:r>
      <w:r>
        <w:rPr>
          <w:sz w:val="24"/>
        </w:rPr>
        <w:t>ым стандартом высшего образова</w:t>
      </w:r>
      <w:r w:rsidR="007E6974" w:rsidRPr="00AD4F22">
        <w:rPr>
          <w:sz w:val="24"/>
        </w:rPr>
        <w:t>ния по направлению подготовки 44.03.05 Педагогическое образование (с двумя профиля- ми подготовки) (уровень бакалавриата), утвержденным Приказом Минобрнауки России от 09.02.2016 г. N 91(зарегистрирован в Минюсте России 02.03.2016 г. № 41305) (далее - ФГОС ВО, Федеральный государственный образовательный стандарт высшего образова- ния);</w:t>
      </w:r>
    </w:p>
    <w:p w:rsidR="00AD4F22" w:rsidRPr="00AD4F22" w:rsidRDefault="00AD4F22" w:rsidP="00AD4F22">
      <w:pPr>
        <w:adjustRightInd w:val="0"/>
        <w:ind w:firstLine="708"/>
        <w:jc w:val="both"/>
        <w:rPr>
          <w:sz w:val="24"/>
          <w:szCs w:val="24"/>
          <w:lang w:bidi="ar-SA"/>
        </w:rPr>
      </w:pPr>
      <w:r w:rsidRPr="00AD4F22">
        <w:rPr>
          <w:sz w:val="24"/>
          <w:szCs w:val="24"/>
          <w:lang w:bidi="ar-SA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Рабочая программа дисциплины составлена в соответствии с локальными нормативными актами ЧУ ОО ВО «</w:t>
      </w:r>
      <w:r w:rsidRPr="00AD4F22">
        <w:rPr>
          <w:b/>
          <w:sz w:val="24"/>
          <w:szCs w:val="24"/>
          <w:lang w:eastAsia="en-US" w:bidi="ar-SA"/>
        </w:rPr>
        <w:t>Омская гуманитарная академия</w:t>
      </w:r>
      <w:r w:rsidRPr="00AD4F22">
        <w:rPr>
          <w:sz w:val="24"/>
          <w:szCs w:val="24"/>
          <w:lang w:eastAsia="en-US" w:bidi="ar-SA"/>
        </w:rPr>
        <w:t>» (</w:t>
      </w:r>
      <w:r w:rsidRPr="00AD4F22">
        <w:rPr>
          <w:i/>
          <w:sz w:val="24"/>
          <w:szCs w:val="24"/>
          <w:lang w:eastAsia="en-US" w:bidi="ar-SA"/>
        </w:rPr>
        <w:t>далее – Академия; ОмГА</w:t>
      </w:r>
      <w:r w:rsidRPr="00AD4F22">
        <w:rPr>
          <w:sz w:val="24"/>
          <w:szCs w:val="24"/>
          <w:lang w:eastAsia="en-US" w:bidi="ar-SA"/>
        </w:rPr>
        <w:t>):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D4F22" w:rsidRPr="00AD4F22" w:rsidRDefault="00AD4F22" w:rsidP="00AD4F22">
      <w:pPr>
        <w:snapToGrid w:val="0"/>
        <w:ind w:firstLine="567"/>
        <w:jc w:val="both"/>
        <w:rPr>
          <w:sz w:val="24"/>
          <w:szCs w:val="24"/>
          <w:lang w:bidi="ar-SA"/>
        </w:rPr>
      </w:pPr>
      <w:r>
        <w:rPr>
          <w:sz w:val="24"/>
        </w:rPr>
        <w:t xml:space="preserve">- </w:t>
      </w:r>
      <w:r w:rsidR="007E6974" w:rsidRPr="00AD4F22">
        <w:rPr>
          <w:sz w:val="24"/>
        </w:rPr>
        <w:t>учебным планом по основной профессиональной образовательной программе высшего образования – программе бакалавриата по нап</w:t>
      </w:r>
      <w:r>
        <w:rPr>
          <w:sz w:val="24"/>
        </w:rPr>
        <w:t>равлению подготовки 44.03.05 Пе</w:t>
      </w:r>
      <w:r w:rsidR="007E6974" w:rsidRPr="00AD4F22">
        <w:rPr>
          <w:sz w:val="24"/>
        </w:rPr>
        <w:t>дагогическое</w:t>
      </w:r>
      <w:r w:rsidR="007E6974" w:rsidRPr="00AD4F22">
        <w:rPr>
          <w:spacing w:val="37"/>
          <w:sz w:val="24"/>
        </w:rPr>
        <w:t xml:space="preserve"> </w:t>
      </w:r>
      <w:r w:rsidR="007E6974" w:rsidRPr="00AD4F22">
        <w:rPr>
          <w:sz w:val="24"/>
        </w:rPr>
        <w:t>образование</w:t>
      </w:r>
      <w:r w:rsidR="007E6974" w:rsidRPr="00AD4F22">
        <w:rPr>
          <w:spacing w:val="37"/>
          <w:sz w:val="24"/>
        </w:rPr>
        <w:t xml:space="preserve"> </w:t>
      </w:r>
      <w:r w:rsidR="007E6974" w:rsidRPr="00AD4F22">
        <w:rPr>
          <w:sz w:val="24"/>
        </w:rPr>
        <w:t>(с</w:t>
      </w:r>
      <w:r w:rsidR="007E6974" w:rsidRPr="00AD4F22">
        <w:rPr>
          <w:spacing w:val="37"/>
          <w:sz w:val="24"/>
        </w:rPr>
        <w:t xml:space="preserve"> </w:t>
      </w:r>
      <w:r w:rsidR="007E6974" w:rsidRPr="00AD4F22">
        <w:rPr>
          <w:sz w:val="24"/>
        </w:rPr>
        <w:t>двумя</w:t>
      </w:r>
      <w:r w:rsidR="007E6974" w:rsidRPr="00AD4F22">
        <w:rPr>
          <w:spacing w:val="38"/>
          <w:sz w:val="24"/>
        </w:rPr>
        <w:t xml:space="preserve"> </w:t>
      </w:r>
      <w:r w:rsidR="007E6974" w:rsidRPr="00AD4F22">
        <w:rPr>
          <w:sz w:val="24"/>
        </w:rPr>
        <w:t>профилями</w:t>
      </w:r>
      <w:r w:rsidR="007E6974" w:rsidRPr="00AD4F22">
        <w:rPr>
          <w:spacing w:val="39"/>
          <w:sz w:val="24"/>
        </w:rPr>
        <w:t xml:space="preserve"> </w:t>
      </w:r>
      <w:r w:rsidR="007E6974" w:rsidRPr="00AD4F22">
        <w:rPr>
          <w:sz w:val="24"/>
        </w:rPr>
        <w:t>подготовки)</w:t>
      </w:r>
      <w:r w:rsidR="007E6974" w:rsidRPr="00AD4F22">
        <w:rPr>
          <w:spacing w:val="38"/>
          <w:sz w:val="24"/>
        </w:rPr>
        <w:t xml:space="preserve"> </w:t>
      </w:r>
      <w:r w:rsidR="007E6974" w:rsidRPr="00AD4F22">
        <w:rPr>
          <w:sz w:val="24"/>
        </w:rPr>
        <w:t>(уровень</w:t>
      </w:r>
      <w:r w:rsidR="007E6974" w:rsidRPr="00AD4F22">
        <w:rPr>
          <w:spacing w:val="39"/>
          <w:sz w:val="24"/>
        </w:rPr>
        <w:t xml:space="preserve"> </w:t>
      </w:r>
      <w:r w:rsidR="007E6974" w:rsidRPr="00AD4F22">
        <w:rPr>
          <w:sz w:val="24"/>
        </w:rPr>
        <w:t>бакалавриата),</w:t>
      </w:r>
      <w:r w:rsidR="007E6974" w:rsidRPr="00AD4F22">
        <w:rPr>
          <w:spacing w:val="38"/>
          <w:sz w:val="24"/>
        </w:rPr>
        <w:t xml:space="preserve"> </w:t>
      </w:r>
      <w:r w:rsidR="007E6974" w:rsidRPr="00AD4F22">
        <w:rPr>
          <w:sz w:val="24"/>
        </w:rPr>
        <w:t>на</w:t>
      </w:r>
      <w:r w:rsidR="007E6974">
        <w:t xml:space="preserve">правленность (профиль) программы «Дошкольное образование» и «Начальное образование»; </w:t>
      </w:r>
      <w:r w:rsidRPr="00AD4F22">
        <w:rPr>
          <w:sz w:val="24"/>
          <w:szCs w:val="24"/>
          <w:lang w:bidi="ar-SA"/>
        </w:rPr>
        <w:t xml:space="preserve">форма обучения – заочная на 2022/2023 учебный год, утвержденным приказом ректора от </w:t>
      </w:r>
      <w:r w:rsidRPr="00AD4F22">
        <w:rPr>
          <w:sz w:val="24"/>
          <w:szCs w:val="24"/>
          <w:lang w:eastAsia="en-US" w:bidi="ar-SA"/>
        </w:rPr>
        <w:t>28.03.2022 № 28.</w:t>
      </w:r>
    </w:p>
    <w:p w:rsidR="00CE62EE" w:rsidRDefault="007E6974" w:rsidP="00AD4F22">
      <w:pPr>
        <w:ind w:firstLine="567"/>
        <w:jc w:val="both"/>
        <w:rPr>
          <w:b/>
          <w:sz w:val="24"/>
        </w:rPr>
      </w:pPr>
      <w:r w:rsidRPr="00AD4F22">
        <w:rPr>
          <w:b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Б1.В.ДВ.04.01</w:t>
      </w:r>
      <w:r w:rsidR="00AD4F22">
        <w:rPr>
          <w:b/>
        </w:rPr>
        <w:t xml:space="preserve"> </w:t>
      </w:r>
      <w:r>
        <w:rPr>
          <w:b/>
          <w:sz w:val="24"/>
        </w:rPr>
        <w:t xml:space="preserve">«Семейная педагогика» в течение </w:t>
      </w:r>
      <w:r w:rsidR="00AD4F22">
        <w:rPr>
          <w:b/>
          <w:sz w:val="24"/>
        </w:rPr>
        <w:t>2022/2023</w:t>
      </w:r>
      <w:r w:rsidR="00612CC6">
        <w:rPr>
          <w:b/>
          <w:sz w:val="24"/>
        </w:rPr>
        <w:t xml:space="preserve"> </w:t>
      </w:r>
      <w:r>
        <w:rPr>
          <w:b/>
          <w:sz w:val="24"/>
        </w:rPr>
        <w:t>учебного года:</w:t>
      </w:r>
    </w:p>
    <w:p w:rsidR="00CE62EE" w:rsidRDefault="007E6974" w:rsidP="00AD4F22">
      <w:pPr>
        <w:pStyle w:val="a3"/>
        <w:ind w:firstLine="708"/>
        <w:jc w:val="both"/>
      </w:pPr>
      <w:r>
        <w:t xml:space="preserve">При реализации образовательной организацией основной профессиональной </w:t>
      </w:r>
      <w: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AD4F22">
        <w:rPr>
          <w:b/>
        </w:rPr>
        <w:t>44.03.05 Педагогическое образование (с дв</w:t>
      </w:r>
      <w:r w:rsidR="00AD4F22" w:rsidRPr="00AD4F22">
        <w:rPr>
          <w:b/>
        </w:rPr>
        <w:t>умя профилями подготовки) (уро</w:t>
      </w:r>
      <w:r w:rsidRPr="00AD4F22">
        <w:rPr>
          <w:b/>
        </w:rPr>
        <w:t>вень бакалавриата), направленность (профиль) программы «Дошкольное образование» и</w:t>
      </w:r>
      <w:r w:rsidR="00AD4F22" w:rsidRPr="00AD4F22">
        <w:rPr>
          <w:b/>
        </w:rPr>
        <w:t xml:space="preserve"> </w:t>
      </w:r>
      <w:r w:rsidRPr="00AD4F22">
        <w:rPr>
          <w:b/>
        </w:rPr>
        <w:t>«Начальное образование»</w:t>
      </w:r>
      <w:r>
        <w:t>; вид учебной деятельности –</w:t>
      </w:r>
      <w:r w:rsidR="00AD4F22">
        <w:t xml:space="preserve"> программа академического бака</w:t>
      </w:r>
      <w:r>
        <w:t>лавриата; виды профессиональной деятельности: педагогическая (основная), научно- исследовательская; очная и заочная формы обучения в со</w:t>
      </w:r>
      <w:r w:rsidR="00AD4F22">
        <w:t>ответствии с требованиями зако</w:t>
      </w:r>
      <w:r>
        <w:t>нодательства Российской Федерации в сфере образования, Уставом Академии, локальны- ми нормативными актами образовательной организации</w:t>
      </w:r>
      <w:r w:rsidR="00AD4F22">
        <w:t xml:space="preserve"> при согласовании со всеми уча</w:t>
      </w:r>
      <w: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D4F22">
        <w:rPr>
          <w:b/>
        </w:rPr>
        <w:t>«Се</w:t>
      </w:r>
      <w:r>
        <w:rPr>
          <w:b/>
        </w:rPr>
        <w:t xml:space="preserve">мейная педагогика» </w:t>
      </w:r>
      <w:r>
        <w:t xml:space="preserve">в течение </w:t>
      </w:r>
      <w:r w:rsidR="00AD4F22">
        <w:t>2022/2023</w:t>
      </w:r>
      <w:r>
        <w:t>учебного года.</w:t>
      </w:r>
    </w:p>
    <w:p w:rsidR="00CE62EE" w:rsidRDefault="00CE62EE">
      <w:pPr>
        <w:pStyle w:val="a3"/>
        <w:spacing w:before="2"/>
        <w:ind w:left="0"/>
      </w:pPr>
    </w:p>
    <w:p w:rsidR="00CE62EE" w:rsidRDefault="007E6974">
      <w:pPr>
        <w:pStyle w:val="11"/>
        <w:numPr>
          <w:ilvl w:val="0"/>
          <w:numId w:val="10"/>
        </w:numPr>
        <w:tabs>
          <w:tab w:val="left" w:pos="1191"/>
        </w:tabs>
        <w:spacing w:before="1"/>
        <w:ind w:hanging="361"/>
        <w:jc w:val="left"/>
      </w:pPr>
      <w:r>
        <w:t>Наименование дисциплины: Б1.В.ДВ.04.01 «Семейная</w:t>
      </w:r>
      <w:r>
        <w:rPr>
          <w:spacing w:val="-7"/>
        </w:rPr>
        <w:t xml:space="preserve"> </w:t>
      </w:r>
      <w:r>
        <w:t>педагогика»</w:t>
      </w:r>
    </w:p>
    <w:p w:rsidR="00CE62EE" w:rsidRPr="00AD4F22" w:rsidRDefault="007E6974" w:rsidP="00AD4F22">
      <w:pPr>
        <w:pStyle w:val="a4"/>
        <w:numPr>
          <w:ilvl w:val="0"/>
          <w:numId w:val="10"/>
        </w:numPr>
        <w:tabs>
          <w:tab w:val="left" w:pos="1191"/>
        </w:tabs>
        <w:ind w:right="-22"/>
        <w:jc w:val="left"/>
        <w:rPr>
          <w:b/>
          <w:sz w:val="24"/>
          <w:szCs w:val="24"/>
        </w:rPr>
      </w:pPr>
      <w:r w:rsidRPr="00AD4F22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</w:t>
      </w:r>
      <w:r w:rsidRPr="00AD4F22">
        <w:rPr>
          <w:b/>
          <w:spacing w:val="-11"/>
          <w:sz w:val="24"/>
          <w:szCs w:val="24"/>
        </w:rPr>
        <w:t xml:space="preserve"> </w:t>
      </w:r>
      <w:r w:rsidRPr="00AD4F22">
        <w:rPr>
          <w:b/>
          <w:sz w:val="24"/>
          <w:szCs w:val="24"/>
        </w:rPr>
        <w:t>программы</w:t>
      </w:r>
    </w:p>
    <w:p w:rsidR="00CE62EE" w:rsidRPr="00AD4F22" w:rsidRDefault="007E6974" w:rsidP="00AD4F22">
      <w:pPr>
        <w:ind w:left="261" w:right="-22" w:firstLine="708"/>
        <w:jc w:val="both"/>
        <w:rPr>
          <w:sz w:val="24"/>
          <w:szCs w:val="24"/>
        </w:rPr>
      </w:pPr>
      <w:r w:rsidRPr="00AD4F22">
        <w:rPr>
          <w:sz w:val="24"/>
          <w:szCs w:val="24"/>
        </w:rPr>
        <w:t>В соответствии с требованиями Федерального государственного образовательного стандарта выс- 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г. N 91(зарегистрирован в Минюсте России 02.03.2016 г. № 41305), при разработке основной профессиональной образовательной программы (</w:t>
      </w:r>
      <w:r w:rsidRPr="00AD4F22">
        <w:rPr>
          <w:i/>
          <w:sz w:val="24"/>
          <w:szCs w:val="24"/>
        </w:rPr>
        <w:t>далее - ОПОП</w:t>
      </w:r>
      <w:r w:rsidRPr="00AD4F22">
        <w:rPr>
          <w:sz w:val="24"/>
          <w:szCs w:val="24"/>
        </w:rPr>
        <w:t>) бакалавриата определены возможности Академии в формиро- вании компетенций выпускников.</w:t>
      </w:r>
    </w:p>
    <w:p w:rsidR="00CE62EE" w:rsidRPr="00AD4F22" w:rsidRDefault="007E6974" w:rsidP="00AD4F22">
      <w:pPr>
        <w:spacing w:after="4"/>
        <w:ind w:left="261" w:right="-22" w:firstLine="708"/>
        <w:jc w:val="both"/>
        <w:rPr>
          <w:sz w:val="24"/>
          <w:szCs w:val="24"/>
        </w:rPr>
      </w:pPr>
      <w:r w:rsidRPr="00AD4F22">
        <w:rPr>
          <w:sz w:val="24"/>
          <w:szCs w:val="24"/>
        </w:rPr>
        <w:t xml:space="preserve">Процесс изучения дисциплины </w:t>
      </w:r>
      <w:r w:rsidRPr="00AD4F22">
        <w:rPr>
          <w:b/>
          <w:sz w:val="24"/>
          <w:szCs w:val="24"/>
        </w:rPr>
        <w:t>«Семейная педагогика</w:t>
      </w:r>
      <w:r w:rsidRPr="00AD4F22">
        <w:rPr>
          <w:sz w:val="24"/>
          <w:szCs w:val="24"/>
        </w:rPr>
        <w:t>» направлен на формирование следующих компетенций: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342"/>
        <w:gridCol w:w="4306"/>
      </w:tblGrid>
      <w:tr w:rsidR="00CE62EE">
        <w:trPr>
          <w:trHeight w:val="460"/>
        </w:trPr>
        <w:tc>
          <w:tcPr>
            <w:tcW w:w="3924" w:type="dxa"/>
          </w:tcPr>
          <w:p w:rsidR="00CE62EE" w:rsidRDefault="007E6974">
            <w:pPr>
              <w:pStyle w:val="TableParagraph"/>
              <w:spacing w:line="223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Результаты освоения ОПОП (содержание</w:t>
            </w:r>
          </w:p>
          <w:p w:rsidR="00CE62EE" w:rsidRDefault="007E6974">
            <w:pPr>
              <w:pStyle w:val="TableParagraph"/>
              <w:spacing w:line="217" w:lineRule="exact"/>
              <w:ind w:left="161" w:right="159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компетенции)</w:t>
            </w:r>
          </w:p>
        </w:tc>
        <w:tc>
          <w:tcPr>
            <w:tcW w:w="1342" w:type="dxa"/>
          </w:tcPr>
          <w:p w:rsidR="00CE62EE" w:rsidRDefault="007E6974"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CE62EE" w:rsidRDefault="007E6974">
            <w:pPr>
              <w:pStyle w:val="TableParagraph"/>
              <w:spacing w:line="217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4306" w:type="dxa"/>
          </w:tcPr>
          <w:p w:rsidR="00CE62EE" w:rsidRDefault="007E6974">
            <w:pPr>
              <w:pStyle w:val="TableParagraph"/>
              <w:spacing w:line="223" w:lineRule="exact"/>
              <w:ind w:left="589" w:right="580"/>
              <w:jc w:val="center"/>
              <w:rPr>
                <w:sz w:val="20"/>
              </w:rPr>
            </w:pPr>
            <w:r>
              <w:rPr>
                <w:sz w:val="20"/>
              </w:rPr>
              <w:t>Перечень планируемых результатов</w:t>
            </w:r>
          </w:p>
          <w:p w:rsidR="00CE62EE" w:rsidRDefault="007E6974">
            <w:pPr>
              <w:pStyle w:val="TableParagraph"/>
              <w:spacing w:line="217" w:lineRule="exact"/>
              <w:ind w:left="584" w:right="580"/>
              <w:jc w:val="center"/>
              <w:rPr>
                <w:sz w:val="20"/>
              </w:rPr>
            </w:pPr>
            <w:r>
              <w:rPr>
                <w:sz w:val="20"/>
              </w:rPr>
              <w:t>обучения по дисциплине</w:t>
            </w:r>
          </w:p>
        </w:tc>
      </w:tr>
      <w:tr w:rsidR="00CE62EE">
        <w:trPr>
          <w:trHeight w:val="6102"/>
        </w:trPr>
        <w:tc>
          <w:tcPr>
            <w:tcW w:w="3924" w:type="dxa"/>
          </w:tcPr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spacing w:before="10"/>
              <w:rPr>
                <w:sz w:val="33"/>
              </w:rPr>
            </w:pPr>
          </w:p>
          <w:p w:rsidR="00CE62EE" w:rsidRDefault="007E6974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342" w:type="dxa"/>
          </w:tcPr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7E6974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306" w:type="dxa"/>
          </w:tcPr>
          <w:p w:rsidR="00CE62EE" w:rsidRDefault="007E6974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современные тенденции развития об- разовательной системы;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критерии инновационных процессов в образовании;</w:t>
            </w:r>
          </w:p>
          <w:p w:rsidR="00CE62EE" w:rsidRDefault="007E697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осваивать ресурсы образовательных систем и проектировать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внедрять инновационные приемы в педагогический процесс с целью соз- дания условий для эффективной моти- вации обучающихся;</w:t>
            </w:r>
          </w:p>
          <w:p w:rsidR="00CE62EE" w:rsidRDefault="007E697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способами анализа и критической оценки различных теорий, концепций, подходов к построению системы не- прерывного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1177"/>
                <w:tab w:val="left" w:pos="1178"/>
                <w:tab w:val="left" w:pos="335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опытно- экспериментальной работы, проекти- рованию «образовательных систем»;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современными методами мониторин-</w:t>
            </w:r>
          </w:p>
          <w:p w:rsidR="00CE62EE" w:rsidRDefault="007E6974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га качества обучения в различных ти-</w:t>
            </w:r>
          </w:p>
        </w:tc>
      </w:tr>
    </w:tbl>
    <w:p w:rsidR="00CE62EE" w:rsidRDefault="00CE62EE">
      <w:pPr>
        <w:jc w:val="both"/>
        <w:rPr>
          <w:sz w:val="24"/>
        </w:rPr>
        <w:sectPr w:rsidR="00CE62EE" w:rsidSect="00AD4F22">
          <w:pgSz w:w="11910" w:h="16840"/>
          <w:pgMar w:top="1040" w:right="853" w:bottom="1135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342"/>
        <w:gridCol w:w="4306"/>
      </w:tblGrid>
      <w:tr w:rsidR="00CE62EE">
        <w:trPr>
          <w:trHeight w:val="292"/>
        </w:trPr>
        <w:tc>
          <w:tcPr>
            <w:tcW w:w="3924" w:type="dxa"/>
          </w:tcPr>
          <w:p w:rsidR="00CE62EE" w:rsidRDefault="00CE62EE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:rsidR="00CE62EE" w:rsidRDefault="00CE62EE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</w:tcPr>
          <w:p w:rsidR="00CE62EE" w:rsidRDefault="007E697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пах учебных заведений;</w:t>
            </w:r>
          </w:p>
        </w:tc>
      </w:tr>
      <w:tr w:rsidR="00CE62EE">
        <w:trPr>
          <w:trHeight w:val="7573"/>
        </w:trPr>
        <w:tc>
          <w:tcPr>
            <w:tcW w:w="3924" w:type="dxa"/>
          </w:tcPr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spacing w:before="2"/>
              <w:rPr>
                <w:sz w:val="34"/>
              </w:rPr>
            </w:pPr>
          </w:p>
          <w:p w:rsidR="00CE62EE" w:rsidRDefault="007E6974">
            <w:pPr>
              <w:pStyle w:val="TableParagraph"/>
              <w:tabs>
                <w:tab w:val="left" w:pos="2025"/>
                <w:tab w:val="left" w:pos="2894"/>
              </w:tabs>
              <w:ind w:left="107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решать задачи 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духовно- </w:t>
            </w:r>
            <w:r>
              <w:rPr>
                <w:sz w:val="24"/>
              </w:rPr>
              <w:t>нравственного развития обучаю- щихся в учебной и внеучебной дея- тельности</w:t>
            </w:r>
          </w:p>
        </w:tc>
        <w:tc>
          <w:tcPr>
            <w:tcW w:w="1342" w:type="dxa"/>
          </w:tcPr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spacing w:before="2"/>
              <w:rPr>
                <w:sz w:val="30"/>
              </w:rPr>
            </w:pPr>
          </w:p>
          <w:p w:rsidR="00CE62EE" w:rsidRDefault="007E69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306" w:type="dxa"/>
          </w:tcPr>
          <w:p w:rsidR="00CE62EE" w:rsidRDefault="007E6974">
            <w:pPr>
              <w:pStyle w:val="TableParagraph"/>
              <w:spacing w:line="265" w:lineRule="exact"/>
              <w:ind w:left="673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4" w:line="237" w:lineRule="auto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задачи воспитания и духовно- нравственного развития обучающихся в учебной и внеучебной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5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способы решения задач воспи- тания и духовно-нравственного разви- тия обучающихся в учебной и вне- учебной деятельности</w:t>
            </w:r>
          </w:p>
          <w:p w:rsidR="00CE62EE" w:rsidRDefault="007E6974">
            <w:pPr>
              <w:pStyle w:val="TableParagraph"/>
              <w:spacing w:line="273" w:lineRule="exact"/>
              <w:ind w:left="733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/>
              <w:ind w:right="94" w:firstLine="566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вычленять </w:t>
            </w:r>
            <w:r>
              <w:rPr>
                <w:sz w:val="24"/>
              </w:rPr>
              <w:t xml:space="preserve">и </w:t>
            </w:r>
            <w:r>
              <w:rPr>
                <w:spacing w:val="4"/>
                <w:sz w:val="24"/>
              </w:rPr>
              <w:t xml:space="preserve">анализировать </w:t>
            </w:r>
            <w:r>
              <w:rPr>
                <w:sz w:val="24"/>
              </w:rPr>
              <w:t>за- дачи воспитания и духовно- нравственного развития обучающихся в учебной и внеучебной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задачи воспитания и </w:t>
            </w:r>
            <w:r>
              <w:rPr>
                <w:spacing w:val="-5"/>
                <w:sz w:val="24"/>
              </w:rPr>
              <w:t xml:space="preserve">ду- </w:t>
            </w:r>
            <w:r>
              <w:rPr>
                <w:sz w:val="24"/>
              </w:rPr>
              <w:t xml:space="preserve">ховно-нравственного развития </w:t>
            </w:r>
            <w:r>
              <w:rPr>
                <w:spacing w:val="-4"/>
                <w:sz w:val="24"/>
              </w:rPr>
              <w:t xml:space="preserve">обу- </w:t>
            </w:r>
            <w:r>
              <w:rPr>
                <w:sz w:val="24"/>
              </w:rPr>
              <w:t>чающихся в учебной и внеучебной дея- тельности</w:t>
            </w:r>
          </w:p>
          <w:p w:rsidR="00CE62EE" w:rsidRDefault="007E6974">
            <w:pPr>
              <w:pStyle w:val="TableParagraph"/>
              <w:spacing w:line="291" w:lineRule="exact"/>
              <w:ind w:left="67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CE62EE" w:rsidRDefault="007E6974">
            <w:pPr>
              <w:pStyle w:val="TableParagraph"/>
              <w:spacing w:line="274" w:lineRule="exact"/>
              <w:ind w:left="67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современными технологиями обучения и воспитания для эффектив- ной организации целостного педагоги- 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способы воспитания и духовно- нравственного развития обучающихся в учебной и внеучебной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CE62EE" w:rsidRDefault="00CE62EE">
      <w:pPr>
        <w:pStyle w:val="a3"/>
        <w:spacing w:before="4"/>
        <w:ind w:left="0"/>
        <w:rPr>
          <w:sz w:val="15"/>
        </w:rPr>
      </w:pPr>
    </w:p>
    <w:p w:rsidR="00CE62EE" w:rsidRDefault="00CE62EE">
      <w:pPr>
        <w:rPr>
          <w:sz w:val="15"/>
        </w:rPr>
        <w:sectPr w:rsidR="00CE62EE">
          <w:pgSz w:w="11910" w:h="16840"/>
          <w:pgMar w:top="1120" w:right="200" w:bottom="280" w:left="1440" w:header="720" w:footer="720" w:gutter="0"/>
          <w:cols w:space="720"/>
        </w:sectPr>
      </w:pPr>
    </w:p>
    <w:p w:rsidR="00CE62EE" w:rsidRDefault="00CE62EE">
      <w:pPr>
        <w:pStyle w:val="a3"/>
        <w:ind w:left="0"/>
        <w:rPr>
          <w:sz w:val="22"/>
        </w:rPr>
      </w:pPr>
    </w:p>
    <w:p w:rsidR="00CE62EE" w:rsidRDefault="00CE62EE">
      <w:pPr>
        <w:pStyle w:val="a3"/>
        <w:spacing w:before="4"/>
        <w:ind w:left="0"/>
        <w:rPr>
          <w:sz w:val="29"/>
        </w:rPr>
      </w:pPr>
    </w:p>
    <w:p w:rsidR="00CE62EE" w:rsidRDefault="007E6974">
      <w:pPr>
        <w:spacing w:before="1"/>
        <w:ind w:left="261"/>
        <w:rPr>
          <w:sz w:val="20"/>
        </w:rPr>
      </w:pPr>
      <w:r>
        <w:rPr>
          <w:sz w:val="20"/>
        </w:rPr>
        <w:t>ка Б.1</w:t>
      </w:r>
    </w:p>
    <w:p w:rsidR="00CE62EE" w:rsidRDefault="007E6974">
      <w:pPr>
        <w:pStyle w:val="11"/>
        <w:numPr>
          <w:ilvl w:val="0"/>
          <w:numId w:val="10"/>
        </w:numPr>
        <w:tabs>
          <w:tab w:val="left" w:pos="407"/>
        </w:tabs>
        <w:spacing w:before="90" w:line="274" w:lineRule="exact"/>
        <w:ind w:left="406" w:hanging="241"/>
        <w:jc w:val="left"/>
      </w:pPr>
      <w:r>
        <w:rPr>
          <w:spacing w:val="-1"/>
        </w:rPr>
        <w:br w:type="column"/>
      </w:r>
      <w:r>
        <w:t>Указание места дисциплины в структуре образовательной</w:t>
      </w:r>
      <w:r>
        <w:rPr>
          <w:spacing w:val="-13"/>
        </w:rPr>
        <w:t xml:space="preserve"> </w:t>
      </w:r>
      <w:r>
        <w:t>программы</w:t>
      </w:r>
    </w:p>
    <w:p w:rsidR="00CE62EE" w:rsidRDefault="007E6974">
      <w:pPr>
        <w:spacing w:line="228" w:lineRule="exact"/>
        <w:ind w:left="166"/>
        <w:rPr>
          <w:sz w:val="20"/>
        </w:rPr>
      </w:pPr>
      <w:r>
        <w:rPr>
          <w:sz w:val="20"/>
        </w:rPr>
        <w:t xml:space="preserve">Дисциплина Б1.В.ДВ.04.01 </w:t>
      </w:r>
      <w:r>
        <w:rPr>
          <w:b/>
          <w:sz w:val="20"/>
        </w:rPr>
        <w:t xml:space="preserve">«Семейная педагогика» </w:t>
      </w:r>
      <w:r>
        <w:rPr>
          <w:sz w:val="20"/>
        </w:rPr>
        <w:t>является дисциплиной вариативной части бло-</w:t>
      </w:r>
    </w:p>
    <w:p w:rsidR="00CE62EE" w:rsidRDefault="00CE62EE">
      <w:pPr>
        <w:spacing w:line="228" w:lineRule="exact"/>
        <w:rPr>
          <w:sz w:val="20"/>
        </w:rPr>
        <w:sectPr w:rsidR="00CE62EE">
          <w:type w:val="continuous"/>
          <w:pgSz w:w="11910" w:h="16840"/>
          <w:pgMar w:top="560" w:right="200" w:bottom="280" w:left="1440" w:header="720" w:footer="720" w:gutter="0"/>
          <w:cols w:num="2" w:space="720" w:equalWidth="0">
            <w:col w:w="763" w:space="40"/>
            <w:col w:w="9467"/>
          </w:cols>
        </w:sectPr>
      </w:pPr>
    </w:p>
    <w:p w:rsidR="00CE62EE" w:rsidRDefault="00CE62EE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79"/>
        <w:gridCol w:w="2084"/>
        <w:gridCol w:w="2286"/>
        <w:gridCol w:w="1148"/>
      </w:tblGrid>
      <w:tr w:rsidR="00CE62EE">
        <w:trPr>
          <w:trHeight w:val="230"/>
        </w:trPr>
        <w:tc>
          <w:tcPr>
            <w:tcW w:w="1678" w:type="dxa"/>
            <w:vMerge w:val="restart"/>
          </w:tcPr>
          <w:p w:rsidR="00CE62EE" w:rsidRDefault="00CE62EE">
            <w:pPr>
              <w:pStyle w:val="TableParagraph"/>
            </w:pPr>
          </w:p>
          <w:p w:rsidR="00CE62EE" w:rsidRDefault="00CE62EE">
            <w:pPr>
              <w:pStyle w:val="TableParagraph"/>
              <w:spacing w:before="3"/>
              <w:rPr>
                <w:sz w:val="18"/>
              </w:rPr>
            </w:pPr>
          </w:p>
          <w:p w:rsidR="00CE62EE" w:rsidRDefault="007E6974">
            <w:pPr>
              <w:pStyle w:val="TableParagraph"/>
              <w:ind w:left="304" w:firstLine="364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w w:val="95"/>
                <w:sz w:val="20"/>
              </w:rPr>
              <w:t>дисциплины</w:t>
            </w:r>
          </w:p>
        </w:tc>
        <w:tc>
          <w:tcPr>
            <w:tcW w:w="2379" w:type="dxa"/>
            <w:vMerge w:val="restart"/>
          </w:tcPr>
          <w:p w:rsidR="00CE62EE" w:rsidRDefault="00CE62EE">
            <w:pPr>
              <w:pStyle w:val="TableParagraph"/>
            </w:pPr>
          </w:p>
          <w:p w:rsidR="00CE62EE" w:rsidRDefault="00CE62EE">
            <w:pPr>
              <w:pStyle w:val="TableParagraph"/>
              <w:spacing w:before="3"/>
              <w:rPr>
                <w:sz w:val="18"/>
              </w:rPr>
            </w:pPr>
          </w:p>
          <w:p w:rsidR="00CE62EE" w:rsidRDefault="007E6974">
            <w:pPr>
              <w:pStyle w:val="TableParagraph"/>
              <w:ind w:left="654" w:hanging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4370" w:type="dxa"/>
            <w:gridSpan w:val="2"/>
          </w:tcPr>
          <w:p w:rsidR="00CE62EE" w:rsidRDefault="007E6974">
            <w:pPr>
              <w:pStyle w:val="TableParagraph"/>
              <w:spacing w:line="210" w:lineRule="exact"/>
              <w:ind w:left="750"/>
              <w:rPr>
                <w:sz w:val="20"/>
              </w:rPr>
            </w:pPr>
            <w:r>
              <w:rPr>
                <w:sz w:val="20"/>
              </w:rPr>
              <w:t>Содержательно-логические связи</w:t>
            </w:r>
          </w:p>
        </w:tc>
        <w:tc>
          <w:tcPr>
            <w:tcW w:w="1148" w:type="dxa"/>
            <w:vMerge w:val="restart"/>
          </w:tcPr>
          <w:p w:rsidR="00CE62EE" w:rsidRDefault="007E6974">
            <w:pPr>
              <w:pStyle w:val="TableParagraph"/>
              <w:spacing w:before="118"/>
              <w:ind w:left="246" w:right="240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Коды форми- </w:t>
            </w:r>
            <w:r>
              <w:rPr>
                <w:w w:val="95"/>
                <w:sz w:val="20"/>
              </w:rPr>
              <w:t xml:space="preserve">руемых </w:t>
            </w:r>
            <w:r>
              <w:rPr>
                <w:sz w:val="20"/>
              </w:rPr>
              <w:t>компе- тенций</w:t>
            </w:r>
          </w:p>
        </w:tc>
      </w:tr>
      <w:tr w:rsidR="00CE62EE">
        <w:trPr>
          <w:trHeight w:val="229"/>
        </w:trPr>
        <w:tc>
          <w:tcPr>
            <w:tcW w:w="1678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gridSpan w:val="2"/>
          </w:tcPr>
          <w:p w:rsidR="00CE62EE" w:rsidRDefault="007E6974">
            <w:pPr>
              <w:pStyle w:val="TableParagraph"/>
              <w:spacing w:line="210" w:lineRule="exact"/>
              <w:ind w:left="673"/>
              <w:rPr>
                <w:sz w:val="20"/>
              </w:rPr>
            </w:pPr>
            <w:r>
              <w:rPr>
                <w:sz w:val="20"/>
              </w:rPr>
              <w:t>Наименование дисциплин, практик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</w:tr>
      <w:tr w:rsidR="00CE62EE">
        <w:trPr>
          <w:trHeight w:val="921"/>
        </w:trPr>
        <w:tc>
          <w:tcPr>
            <w:tcW w:w="1678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CE62EE" w:rsidRDefault="007E6974">
            <w:pPr>
              <w:pStyle w:val="TableParagraph"/>
              <w:spacing w:before="108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на которые опирается содержание данной учебной дисциплины</w:t>
            </w:r>
          </w:p>
        </w:tc>
        <w:tc>
          <w:tcPr>
            <w:tcW w:w="2286" w:type="dxa"/>
          </w:tcPr>
          <w:p w:rsidR="00CE62EE" w:rsidRDefault="007E6974">
            <w:pPr>
              <w:pStyle w:val="TableParagraph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для которых содержа- ние данной учебной</w:t>
            </w:r>
          </w:p>
          <w:p w:rsidR="00CE62EE" w:rsidRDefault="007E6974">
            <w:pPr>
              <w:pStyle w:val="TableParagraph"/>
              <w:spacing w:line="230" w:lineRule="atLeast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дисциплины является опорой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</w:tr>
      <w:tr w:rsidR="00CE62EE">
        <w:trPr>
          <w:trHeight w:val="1379"/>
        </w:trPr>
        <w:tc>
          <w:tcPr>
            <w:tcW w:w="1678" w:type="dxa"/>
          </w:tcPr>
          <w:p w:rsidR="00CE62EE" w:rsidRDefault="00CE62EE">
            <w:pPr>
              <w:pStyle w:val="TableParagraph"/>
            </w:pPr>
          </w:p>
          <w:p w:rsidR="00CE62EE" w:rsidRDefault="00CE62EE">
            <w:pPr>
              <w:pStyle w:val="TableParagraph"/>
              <w:spacing w:before="8"/>
              <w:rPr>
                <w:sz w:val="27"/>
              </w:rPr>
            </w:pPr>
          </w:p>
          <w:p w:rsidR="00CE62EE" w:rsidRDefault="007E697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Б1.В.ДВ.04.01</w:t>
            </w:r>
          </w:p>
        </w:tc>
        <w:tc>
          <w:tcPr>
            <w:tcW w:w="2379" w:type="dxa"/>
          </w:tcPr>
          <w:p w:rsidR="00CE62EE" w:rsidRDefault="00CE62EE">
            <w:pPr>
              <w:pStyle w:val="TableParagraph"/>
            </w:pPr>
          </w:p>
          <w:p w:rsidR="00CE62EE" w:rsidRDefault="00CE62EE">
            <w:pPr>
              <w:pStyle w:val="TableParagraph"/>
              <w:spacing w:before="8"/>
              <w:rPr>
                <w:sz w:val="27"/>
              </w:rPr>
            </w:pPr>
          </w:p>
          <w:p w:rsidR="00CE62EE" w:rsidRDefault="007E697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Семейная педагогика</w:t>
            </w:r>
          </w:p>
        </w:tc>
        <w:tc>
          <w:tcPr>
            <w:tcW w:w="2084" w:type="dxa"/>
          </w:tcPr>
          <w:p w:rsidR="00CE62EE" w:rsidRDefault="007E697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Педагогика Этнопедагогика Дошкольная педаго- гика</w:t>
            </w:r>
          </w:p>
        </w:tc>
        <w:tc>
          <w:tcPr>
            <w:tcW w:w="2286" w:type="dxa"/>
          </w:tcPr>
          <w:p w:rsidR="00CE62EE" w:rsidRDefault="007E6974">
            <w:pPr>
              <w:pStyle w:val="TableParagraph"/>
              <w:tabs>
                <w:tab w:val="left" w:pos="1109"/>
                <w:tab w:val="left" w:pos="1500"/>
                <w:tab w:val="left" w:pos="2086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взаимо- действия</w:t>
            </w:r>
            <w:r>
              <w:rPr>
                <w:sz w:val="20"/>
              </w:rPr>
              <w:tab/>
              <w:t>педагога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семьей дошкольника Воспитание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ребенка</w:t>
            </w:r>
          </w:p>
          <w:p w:rsidR="00CE62EE" w:rsidRDefault="007E6974">
            <w:pPr>
              <w:pStyle w:val="TableParagraph"/>
              <w:tabs>
                <w:tab w:val="left" w:pos="1066"/>
                <w:tab w:val="left" w:pos="2081"/>
              </w:tabs>
              <w:spacing w:line="230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раннего</w:t>
            </w:r>
            <w:r>
              <w:rPr>
                <w:sz w:val="20"/>
              </w:rPr>
              <w:tab/>
              <w:t>возраста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ДОО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</w:p>
        </w:tc>
        <w:tc>
          <w:tcPr>
            <w:tcW w:w="1148" w:type="dxa"/>
          </w:tcPr>
          <w:p w:rsidR="00CE62EE" w:rsidRDefault="00CE62EE">
            <w:pPr>
              <w:pStyle w:val="TableParagraph"/>
            </w:pPr>
          </w:p>
          <w:p w:rsidR="00CE62EE" w:rsidRDefault="00CE62EE">
            <w:pPr>
              <w:pStyle w:val="TableParagraph"/>
              <w:spacing w:before="3"/>
              <w:rPr>
                <w:sz w:val="17"/>
              </w:rPr>
            </w:pPr>
          </w:p>
          <w:p w:rsidR="00CE62EE" w:rsidRDefault="007E6974">
            <w:pPr>
              <w:pStyle w:val="TableParagraph"/>
              <w:ind w:left="104" w:right="588"/>
              <w:rPr>
                <w:sz w:val="20"/>
              </w:rPr>
            </w:pPr>
            <w:r>
              <w:rPr>
                <w:sz w:val="20"/>
              </w:rPr>
              <w:t>ПК-3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ПК-6</w:t>
            </w:r>
          </w:p>
        </w:tc>
      </w:tr>
    </w:tbl>
    <w:p w:rsidR="00CE62EE" w:rsidRDefault="00CE62EE">
      <w:pPr>
        <w:pStyle w:val="a3"/>
        <w:spacing w:before="11"/>
        <w:ind w:left="0"/>
        <w:rPr>
          <w:sz w:val="11"/>
        </w:rPr>
      </w:pPr>
    </w:p>
    <w:p w:rsidR="00CE62EE" w:rsidRDefault="007E6974">
      <w:pPr>
        <w:pStyle w:val="a4"/>
        <w:numPr>
          <w:ilvl w:val="0"/>
          <w:numId w:val="10"/>
        </w:numPr>
        <w:tabs>
          <w:tab w:val="left" w:pos="1193"/>
        </w:tabs>
        <w:spacing w:before="91"/>
        <w:ind w:left="261" w:right="647" w:firstLine="707"/>
        <w:jc w:val="both"/>
        <w:rPr>
          <w:b/>
          <w:sz w:val="20"/>
        </w:rPr>
      </w:pPr>
      <w:r>
        <w:rPr>
          <w:b/>
          <w:spacing w:val="2"/>
          <w:sz w:val="20"/>
        </w:rPr>
        <w:t xml:space="preserve">Объем </w:t>
      </w:r>
      <w:r>
        <w:rPr>
          <w:b/>
          <w:spacing w:val="3"/>
          <w:sz w:val="20"/>
        </w:rPr>
        <w:t xml:space="preserve">дисциплины </w:t>
      </w:r>
      <w:r>
        <w:rPr>
          <w:b/>
          <w:sz w:val="20"/>
        </w:rPr>
        <w:t xml:space="preserve">в </w:t>
      </w:r>
      <w:r>
        <w:rPr>
          <w:b/>
          <w:spacing w:val="3"/>
          <w:sz w:val="20"/>
        </w:rPr>
        <w:t xml:space="preserve">зачетных единицах </w:t>
      </w:r>
      <w:r>
        <w:rPr>
          <w:b/>
          <w:sz w:val="20"/>
        </w:rPr>
        <w:t xml:space="preserve">с </w:t>
      </w:r>
      <w:r>
        <w:rPr>
          <w:b/>
          <w:spacing w:val="3"/>
          <w:sz w:val="20"/>
        </w:rPr>
        <w:t xml:space="preserve">указанием количества академических </w:t>
      </w:r>
      <w:r>
        <w:rPr>
          <w:b/>
          <w:spacing w:val="4"/>
          <w:sz w:val="20"/>
        </w:rPr>
        <w:t xml:space="preserve">часов, </w:t>
      </w:r>
      <w:r>
        <w:rPr>
          <w:b/>
          <w:spacing w:val="3"/>
          <w:sz w:val="20"/>
        </w:rPr>
        <w:t xml:space="preserve">выделенных </w:t>
      </w:r>
      <w:r>
        <w:rPr>
          <w:b/>
          <w:spacing w:val="2"/>
          <w:sz w:val="20"/>
        </w:rPr>
        <w:t xml:space="preserve">на </w:t>
      </w:r>
      <w:r>
        <w:rPr>
          <w:b/>
          <w:spacing w:val="3"/>
          <w:sz w:val="20"/>
        </w:rPr>
        <w:t xml:space="preserve">контактную работу </w:t>
      </w:r>
      <w:r>
        <w:rPr>
          <w:b/>
          <w:spacing w:val="4"/>
          <w:sz w:val="20"/>
        </w:rPr>
        <w:t xml:space="preserve">обучающихся </w:t>
      </w:r>
      <w:r>
        <w:rPr>
          <w:b/>
          <w:sz w:val="20"/>
        </w:rPr>
        <w:t xml:space="preserve">с </w:t>
      </w:r>
      <w:r>
        <w:rPr>
          <w:b/>
          <w:spacing w:val="3"/>
          <w:sz w:val="20"/>
        </w:rPr>
        <w:t xml:space="preserve">преподавателем </w:t>
      </w:r>
      <w:r>
        <w:rPr>
          <w:b/>
          <w:spacing w:val="2"/>
          <w:sz w:val="20"/>
        </w:rPr>
        <w:t xml:space="preserve">(по видам </w:t>
      </w:r>
      <w:r>
        <w:rPr>
          <w:b/>
          <w:spacing w:val="3"/>
          <w:sz w:val="20"/>
        </w:rPr>
        <w:t xml:space="preserve">учебных занятий) </w:t>
      </w:r>
      <w:r>
        <w:rPr>
          <w:b/>
          <w:sz w:val="20"/>
        </w:rPr>
        <w:t xml:space="preserve">и </w:t>
      </w:r>
      <w:r>
        <w:rPr>
          <w:b/>
          <w:spacing w:val="2"/>
          <w:sz w:val="20"/>
        </w:rPr>
        <w:t xml:space="preserve">на </w:t>
      </w:r>
      <w:r>
        <w:rPr>
          <w:b/>
          <w:spacing w:val="3"/>
          <w:sz w:val="20"/>
        </w:rPr>
        <w:t>самостоятельную работу</w:t>
      </w:r>
      <w:r>
        <w:rPr>
          <w:b/>
          <w:spacing w:val="17"/>
          <w:sz w:val="20"/>
        </w:rPr>
        <w:t xml:space="preserve"> </w:t>
      </w:r>
      <w:r>
        <w:rPr>
          <w:b/>
          <w:spacing w:val="3"/>
          <w:sz w:val="20"/>
        </w:rPr>
        <w:t>обучающихся</w:t>
      </w:r>
    </w:p>
    <w:p w:rsidR="00CE62EE" w:rsidRDefault="00CE62EE">
      <w:pPr>
        <w:pStyle w:val="a3"/>
        <w:spacing w:before="6"/>
        <w:ind w:left="0"/>
        <w:rPr>
          <w:b/>
          <w:sz w:val="19"/>
        </w:rPr>
      </w:pPr>
    </w:p>
    <w:p w:rsidR="00CE62EE" w:rsidRDefault="007E6974">
      <w:pPr>
        <w:spacing w:after="8"/>
        <w:ind w:left="969" w:right="2741"/>
        <w:rPr>
          <w:sz w:val="20"/>
        </w:rPr>
      </w:pPr>
      <w:r>
        <w:rPr>
          <w:sz w:val="20"/>
        </w:rPr>
        <w:t>Объем учебной дисциплины – 8 зачетных единиц – 288 академических часа. Из них: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8"/>
      </w:tblGrid>
      <w:tr w:rsidR="00CE62EE">
        <w:trPr>
          <w:trHeight w:val="458"/>
        </w:trPr>
        <w:tc>
          <w:tcPr>
            <w:tcW w:w="4366" w:type="dxa"/>
          </w:tcPr>
          <w:p w:rsidR="00CE62EE" w:rsidRDefault="00CE62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before="108"/>
              <w:ind w:left="336" w:right="332"/>
              <w:jc w:val="center"/>
              <w:rPr>
                <w:sz w:val="20"/>
              </w:rPr>
            </w:pPr>
            <w:r>
              <w:rPr>
                <w:sz w:val="20"/>
              </w:rPr>
              <w:t>Очная форма обучения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23" w:lineRule="exact"/>
              <w:ind w:left="348" w:right="341"/>
              <w:jc w:val="center"/>
              <w:rPr>
                <w:sz w:val="20"/>
              </w:rPr>
            </w:pPr>
            <w:r>
              <w:rPr>
                <w:sz w:val="20"/>
              </w:rPr>
              <w:t>Заочная форма</w:t>
            </w:r>
          </w:p>
          <w:p w:rsidR="00CE62EE" w:rsidRDefault="007E6974">
            <w:pPr>
              <w:pStyle w:val="TableParagraph"/>
              <w:spacing w:line="215" w:lineRule="exact"/>
              <w:ind w:left="346" w:right="343"/>
              <w:jc w:val="center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</w:tr>
      <w:tr w:rsidR="00CE62EE">
        <w:trPr>
          <w:trHeight w:val="230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Контактная работа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0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0" w:lineRule="exact"/>
              <w:ind w:left="348" w:right="3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E62EE">
        <w:trPr>
          <w:trHeight w:val="232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Лекций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2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CE62EE" w:rsidRDefault="00CE62EE">
      <w:pPr>
        <w:spacing w:line="212" w:lineRule="exact"/>
        <w:jc w:val="center"/>
        <w:rPr>
          <w:sz w:val="20"/>
        </w:rPr>
        <w:sectPr w:rsidR="00CE62EE">
          <w:type w:val="continuous"/>
          <w:pgSz w:w="11910" w:h="16840"/>
          <w:pgMar w:top="560" w:right="2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8"/>
      </w:tblGrid>
      <w:tr w:rsidR="00CE62EE">
        <w:trPr>
          <w:trHeight w:val="230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Лабораторных работ</w:t>
            </w:r>
          </w:p>
        </w:tc>
        <w:tc>
          <w:tcPr>
            <w:tcW w:w="2693" w:type="dxa"/>
          </w:tcPr>
          <w:p w:rsidR="00CE62EE" w:rsidRDefault="00CE62EE">
            <w:pPr>
              <w:pStyle w:val="TableParagraph"/>
              <w:rPr>
                <w:sz w:val="16"/>
              </w:rPr>
            </w:pPr>
          </w:p>
        </w:tc>
        <w:tc>
          <w:tcPr>
            <w:tcW w:w="2518" w:type="dxa"/>
          </w:tcPr>
          <w:p w:rsidR="00CE62EE" w:rsidRDefault="00CE62EE">
            <w:pPr>
              <w:pStyle w:val="TableParagraph"/>
              <w:rPr>
                <w:sz w:val="16"/>
              </w:rPr>
            </w:pPr>
          </w:p>
        </w:tc>
      </w:tr>
      <w:tr w:rsidR="00CE62EE">
        <w:trPr>
          <w:trHeight w:val="229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Практических занятий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0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CE62EE">
        <w:trPr>
          <w:trHeight w:val="230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 работа обучающихся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0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0" w:lineRule="exact"/>
              <w:ind w:left="348" w:right="338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</w:tr>
      <w:tr w:rsidR="00CE62EE">
        <w:trPr>
          <w:trHeight w:val="230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0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CE62EE">
        <w:trPr>
          <w:trHeight w:val="232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2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экзамен в 7 семестре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2" w:lineRule="exact"/>
              <w:ind w:left="348" w:right="343"/>
              <w:jc w:val="center"/>
              <w:rPr>
                <w:sz w:val="20"/>
              </w:rPr>
            </w:pPr>
            <w:r>
              <w:rPr>
                <w:sz w:val="20"/>
              </w:rPr>
              <w:t>экзамен в 7 семестре</w:t>
            </w:r>
          </w:p>
        </w:tc>
      </w:tr>
    </w:tbl>
    <w:p w:rsidR="00CE62EE" w:rsidRDefault="00CE62EE">
      <w:pPr>
        <w:pStyle w:val="a3"/>
        <w:spacing w:before="4"/>
        <w:ind w:left="0"/>
        <w:rPr>
          <w:sz w:val="15"/>
        </w:rPr>
      </w:pPr>
    </w:p>
    <w:p w:rsidR="00CE62EE" w:rsidRDefault="007E6974">
      <w:pPr>
        <w:pStyle w:val="11"/>
        <w:numPr>
          <w:ilvl w:val="0"/>
          <w:numId w:val="10"/>
        </w:numPr>
        <w:tabs>
          <w:tab w:val="left" w:pos="1236"/>
        </w:tabs>
        <w:spacing w:before="90"/>
        <w:ind w:left="261" w:right="651" w:firstLine="708"/>
        <w:jc w:val="left"/>
      </w:pPr>
      <w:r>
        <w:t>Содержание дисциплины, структурированное по темам (разделам) с указа- нием отведенного на них количества академических часов и видов учебных</w:t>
      </w:r>
      <w:r>
        <w:rPr>
          <w:spacing w:val="-19"/>
        </w:rPr>
        <w:t xml:space="preserve"> </w:t>
      </w:r>
      <w:r>
        <w:t>занятий</w:t>
      </w:r>
    </w:p>
    <w:p w:rsidR="00CE62EE" w:rsidRDefault="00CE62EE">
      <w:pPr>
        <w:pStyle w:val="a3"/>
        <w:ind w:left="0"/>
        <w:rPr>
          <w:b/>
        </w:rPr>
      </w:pPr>
    </w:p>
    <w:p w:rsidR="00CE62EE" w:rsidRDefault="007E6974">
      <w:pPr>
        <w:pStyle w:val="a4"/>
        <w:numPr>
          <w:ilvl w:val="1"/>
          <w:numId w:val="10"/>
        </w:numPr>
        <w:tabs>
          <w:tab w:val="left" w:pos="1390"/>
        </w:tabs>
        <w:ind w:hanging="421"/>
        <w:rPr>
          <w:b/>
          <w:sz w:val="24"/>
        </w:rPr>
      </w:pPr>
      <w:r>
        <w:rPr>
          <w:b/>
          <w:sz w:val="24"/>
        </w:rPr>
        <w:t>Тематический план для очной 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CE62EE" w:rsidRDefault="00CE62EE">
      <w:pPr>
        <w:pStyle w:val="a3"/>
        <w:ind w:left="0"/>
        <w:rPr>
          <w:b/>
          <w:sz w:val="20"/>
        </w:rPr>
      </w:pPr>
    </w:p>
    <w:p w:rsidR="00CE62EE" w:rsidRDefault="00CE62EE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900"/>
        <w:gridCol w:w="679"/>
        <w:gridCol w:w="681"/>
        <w:gridCol w:w="679"/>
        <w:gridCol w:w="679"/>
        <w:gridCol w:w="780"/>
      </w:tblGrid>
      <w:tr w:rsidR="00CE62EE">
        <w:trPr>
          <w:trHeight w:val="510"/>
        </w:trPr>
        <w:tc>
          <w:tcPr>
            <w:tcW w:w="5575" w:type="dxa"/>
          </w:tcPr>
          <w:p w:rsidR="00CE62EE" w:rsidRDefault="007E6974">
            <w:pPr>
              <w:pStyle w:val="TableParagraph"/>
              <w:spacing w:before="109"/>
              <w:ind w:left="129" w:right="1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900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4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81" w:type="dxa"/>
          </w:tcPr>
          <w:p w:rsidR="00CE62EE" w:rsidRDefault="007E6974">
            <w:pPr>
              <w:pStyle w:val="TableParagraph"/>
              <w:spacing w:before="134"/>
              <w:ind w:left="175"/>
              <w:rPr>
                <w:sz w:val="20"/>
              </w:rPr>
            </w:pPr>
            <w:r>
              <w:rPr>
                <w:sz w:val="20"/>
              </w:rPr>
              <w:t>Лаб</w:t>
            </w: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4"/>
              <w:ind w:left="214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4"/>
              <w:ind w:right="1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СРС</w:t>
            </w:r>
          </w:p>
        </w:tc>
        <w:tc>
          <w:tcPr>
            <w:tcW w:w="780" w:type="dxa"/>
          </w:tcPr>
          <w:p w:rsidR="00CE62EE" w:rsidRDefault="007E6974">
            <w:pPr>
              <w:pStyle w:val="TableParagraph"/>
              <w:spacing w:before="139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rPr>
                <w:b/>
                <w:sz w:val="26"/>
              </w:rPr>
            </w:pPr>
          </w:p>
          <w:p w:rsidR="00CE62EE" w:rsidRDefault="00CE62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173"/>
              <w:rPr>
                <w:sz w:val="24"/>
              </w:rPr>
            </w:pPr>
            <w:r>
              <w:rPr>
                <w:sz w:val="24"/>
              </w:rPr>
              <w:t>Семейная педагогика как наука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2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9"/>
              <w:rPr>
                <w:b/>
              </w:rPr>
            </w:pPr>
          </w:p>
          <w:p w:rsidR="00CE62EE" w:rsidRDefault="007E697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</w:tr>
      <w:tr w:rsidR="00CE62EE">
        <w:trPr>
          <w:trHeight w:val="807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E62EE" w:rsidRDefault="007E6974">
            <w:pPr>
              <w:pStyle w:val="TableParagraph"/>
              <w:ind w:left="127" w:righ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 понятия семейной педагогики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5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7"/>
              <w:rPr>
                <w:b/>
              </w:rPr>
            </w:pPr>
          </w:p>
          <w:p w:rsidR="00CE62EE" w:rsidRDefault="007E6974">
            <w:pPr>
              <w:pStyle w:val="TableParagraph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 задачи семейного 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CE62EE" w:rsidRDefault="007E6974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 методы семейного 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7E6974">
            <w:pPr>
              <w:pStyle w:val="TableParagraph"/>
              <w:spacing w:before="142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функционально-ролевых позиций</w:t>
            </w:r>
          </w:p>
          <w:p w:rsidR="00CE62EE" w:rsidRDefault="00CE62E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родителей в воспитании дошкольников.</w:t>
            </w:r>
          </w:p>
          <w:p w:rsidR="00CE62EE" w:rsidRDefault="007E6974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Влияние модели семейного воспитания на развитие дошкольников.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E62EE">
        <w:trPr>
          <w:trHeight w:val="807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rPr>
                <w:b/>
                <w:sz w:val="26"/>
              </w:rPr>
            </w:pPr>
          </w:p>
          <w:p w:rsidR="00CE62EE" w:rsidRDefault="00CE62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326" w:right="186" w:hanging="1107"/>
              <w:rPr>
                <w:sz w:val="24"/>
              </w:rPr>
            </w:pPr>
            <w:r>
              <w:rPr>
                <w:sz w:val="24"/>
              </w:rPr>
              <w:t>Диагностика особенностей семейного воспитания детей дошкольного возраста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5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E62EE" w:rsidRDefault="007E6974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Проектирование и организация взаимодействия педагога с родителями дошкольников по решению проблем семейного воспитания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</w:tr>
    </w:tbl>
    <w:p w:rsidR="00CE62EE" w:rsidRDefault="00CE62EE">
      <w:pPr>
        <w:rPr>
          <w:sz w:val="24"/>
        </w:rPr>
        <w:sectPr w:rsidR="00CE62EE">
          <w:pgSz w:w="11910" w:h="16840"/>
          <w:pgMar w:top="1120" w:right="2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900"/>
        <w:gridCol w:w="679"/>
        <w:gridCol w:w="681"/>
        <w:gridCol w:w="679"/>
        <w:gridCol w:w="679"/>
        <w:gridCol w:w="780"/>
      </w:tblGrid>
      <w:tr w:rsidR="00CE62EE">
        <w:trPr>
          <w:trHeight w:val="810"/>
        </w:trPr>
        <w:tc>
          <w:tcPr>
            <w:tcW w:w="5575" w:type="dxa"/>
            <w:tcBorders>
              <w:top w:val="nil"/>
            </w:tcBorders>
          </w:tcPr>
          <w:p w:rsidR="00CE62EE" w:rsidRDefault="00CE62EE">
            <w:pPr>
              <w:pStyle w:val="TableParagraph"/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49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681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69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1"/>
              <w:rPr>
                <w:b/>
              </w:rPr>
            </w:pPr>
          </w:p>
          <w:p w:rsidR="00CE62EE" w:rsidRDefault="007E6974">
            <w:pPr>
              <w:pStyle w:val="TableParagraph"/>
              <w:ind w:left="1780"/>
              <w:rPr>
                <w:sz w:val="24"/>
              </w:rPr>
            </w:pPr>
            <w:r>
              <w:rPr>
                <w:sz w:val="24"/>
              </w:rPr>
              <w:t>Контроль (экзамен)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E62EE" w:rsidRDefault="007E697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1"/>
              <w:rPr>
                <w:b/>
              </w:rPr>
            </w:pPr>
          </w:p>
          <w:p w:rsidR="00CE62EE" w:rsidRDefault="007E6974">
            <w:pPr>
              <w:pStyle w:val="TableParagraph"/>
              <w:ind w:left="1825"/>
              <w:rPr>
                <w:sz w:val="24"/>
              </w:rPr>
            </w:pPr>
            <w:r>
              <w:rPr>
                <w:sz w:val="24"/>
              </w:rPr>
              <w:t>Итого с экзаменом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10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CE62EE" w:rsidRDefault="00CE62EE">
      <w:pPr>
        <w:pStyle w:val="a3"/>
        <w:spacing w:before="4"/>
        <w:ind w:left="0"/>
        <w:rPr>
          <w:b/>
          <w:sz w:val="15"/>
        </w:rPr>
      </w:pPr>
    </w:p>
    <w:p w:rsidR="00CE62EE" w:rsidRDefault="007E6974">
      <w:pPr>
        <w:pStyle w:val="a4"/>
        <w:numPr>
          <w:ilvl w:val="1"/>
          <w:numId w:val="10"/>
        </w:numPr>
        <w:tabs>
          <w:tab w:val="left" w:pos="1390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Тематический план для заочной 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CE62EE" w:rsidRDefault="00CE62EE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900"/>
        <w:gridCol w:w="679"/>
        <w:gridCol w:w="681"/>
        <w:gridCol w:w="679"/>
        <w:gridCol w:w="679"/>
        <w:gridCol w:w="780"/>
      </w:tblGrid>
      <w:tr w:rsidR="00CE62EE">
        <w:trPr>
          <w:trHeight w:val="510"/>
        </w:trPr>
        <w:tc>
          <w:tcPr>
            <w:tcW w:w="5575" w:type="dxa"/>
          </w:tcPr>
          <w:p w:rsidR="00CE62EE" w:rsidRDefault="007E6974">
            <w:pPr>
              <w:pStyle w:val="TableParagraph"/>
              <w:spacing w:before="109"/>
              <w:ind w:left="129" w:right="1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900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2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81" w:type="dxa"/>
          </w:tcPr>
          <w:p w:rsidR="00CE62EE" w:rsidRDefault="007E6974">
            <w:pPr>
              <w:pStyle w:val="TableParagraph"/>
              <w:spacing w:before="132"/>
              <w:ind w:left="175"/>
              <w:rPr>
                <w:sz w:val="20"/>
              </w:rPr>
            </w:pPr>
            <w:r>
              <w:rPr>
                <w:sz w:val="20"/>
              </w:rPr>
              <w:t>Лаб</w:t>
            </w: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2"/>
              <w:ind w:left="214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2"/>
              <w:ind w:right="1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СРС</w:t>
            </w:r>
          </w:p>
        </w:tc>
        <w:tc>
          <w:tcPr>
            <w:tcW w:w="780" w:type="dxa"/>
          </w:tcPr>
          <w:p w:rsidR="00CE62EE" w:rsidRDefault="007E6974">
            <w:pPr>
              <w:pStyle w:val="TableParagraph"/>
              <w:spacing w:before="137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CE62EE">
        <w:trPr>
          <w:trHeight w:val="807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rPr>
                <w:b/>
                <w:sz w:val="26"/>
              </w:rPr>
            </w:pPr>
          </w:p>
          <w:p w:rsidR="00CE62EE" w:rsidRDefault="00CE62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173"/>
              <w:rPr>
                <w:sz w:val="24"/>
              </w:rPr>
            </w:pPr>
            <w:r>
              <w:rPr>
                <w:sz w:val="24"/>
              </w:rPr>
              <w:t>Семейная педагогика как наука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9"/>
              <w:rPr>
                <w:b/>
              </w:rPr>
            </w:pPr>
          </w:p>
          <w:p w:rsidR="00CE62EE" w:rsidRDefault="007E697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5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E62EE" w:rsidRDefault="007E6974">
            <w:pPr>
              <w:pStyle w:val="TableParagraph"/>
              <w:ind w:left="127" w:righ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 понятия семейной педагогики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70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7"/>
              <w:rPr>
                <w:b/>
              </w:rPr>
            </w:pPr>
          </w:p>
          <w:p w:rsidR="00CE62EE" w:rsidRDefault="007E6974">
            <w:pPr>
              <w:pStyle w:val="TableParagraph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 задачи семейного 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CE62EE" w:rsidRDefault="007E6974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 методы семейного 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CE62EE">
        <w:trPr>
          <w:trHeight w:val="807"/>
        </w:trPr>
        <w:tc>
          <w:tcPr>
            <w:tcW w:w="5575" w:type="dxa"/>
            <w:vMerge w:val="restart"/>
          </w:tcPr>
          <w:p w:rsidR="00CE62EE" w:rsidRDefault="007E6974">
            <w:pPr>
              <w:pStyle w:val="TableParagraph"/>
              <w:spacing w:before="140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функционально-ролевых позиций</w:t>
            </w:r>
          </w:p>
          <w:p w:rsidR="00CE62EE" w:rsidRDefault="00CE62E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родителей в воспитании дошкольников.</w:t>
            </w:r>
          </w:p>
          <w:p w:rsidR="00CE62EE" w:rsidRDefault="007E6974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Влияние модели семейного воспитания на развитие дошкольников.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5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rPr>
                <w:b/>
                <w:sz w:val="26"/>
              </w:rPr>
            </w:pPr>
          </w:p>
          <w:p w:rsidR="00CE62EE" w:rsidRDefault="00CE62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326" w:right="186" w:hanging="1107"/>
              <w:rPr>
                <w:sz w:val="24"/>
              </w:rPr>
            </w:pPr>
            <w:r>
              <w:rPr>
                <w:sz w:val="24"/>
              </w:rPr>
              <w:t>Диагностика особенностей семейного воспитания детей дошкольного возраста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70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E62EE" w:rsidRDefault="007E6974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Проектирование и организация взаимодействия педагога с родителями дошкольников по решению проблем семейного воспитания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261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</w:tbl>
    <w:p w:rsidR="00CE62EE" w:rsidRDefault="00CE62EE">
      <w:pPr>
        <w:rPr>
          <w:sz w:val="24"/>
        </w:rPr>
        <w:sectPr w:rsidR="00CE62EE">
          <w:pgSz w:w="11910" w:h="16840"/>
          <w:pgMar w:top="1120" w:right="2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900"/>
        <w:gridCol w:w="679"/>
        <w:gridCol w:w="681"/>
        <w:gridCol w:w="679"/>
        <w:gridCol w:w="679"/>
        <w:gridCol w:w="780"/>
      </w:tblGrid>
      <w:tr w:rsidR="00CE62EE">
        <w:trPr>
          <w:trHeight w:val="810"/>
        </w:trPr>
        <w:tc>
          <w:tcPr>
            <w:tcW w:w="5575" w:type="dxa"/>
            <w:tcBorders>
              <w:top w:val="nil"/>
            </w:tcBorders>
          </w:tcPr>
          <w:p w:rsidR="00CE62EE" w:rsidRDefault="00CE62EE">
            <w:pPr>
              <w:pStyle w:val="TableParagraph"/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49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1"/>
              <w:rPr>
                <w:b/>
              </w:rPr>
            </w:pPr>
          </w:p>
          <w:p w:rsidR="00CE62EE" w:rsidRDefault="007E6974">
            <w:pPr>
              <w:pStyle w:val="TableParagraph"/>
              <w:ind w:left="1780"/>
              <w:rPr>
                <w:sz w:val="24"/>
              </w:rPr>
            </w:pPr>
            <w:r>
              <w:rPr>
                <w:sz w:val="24"/>
              </w:rPr>
              <w:t>Контроль (экзамен)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E62EE" w:rsidRDefault="007E697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1"/>
              <w:rPr>
                <w:b/>
              </w:rPr>
            </w:pPr>
          </w:p>
          <w:p w:rsidR="00CE62EE" w:rsidRDefault="007E6974">
            <w:pPr>
              <w:pStyle w:val="TableParagraph"/>
              <w:ind w:left="1825"/>
              <w:rPr>
                <w:sz w:val="24"/>
              </w:rPr>
            </w:pPr>
            <w:r>
              <w:rPr>
                <w:sz w:val="24"/>
              </w:rPr>
              <w:t>Итого с экзаменом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10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CE62EE" w:rsidRDefault="00CE62EE">
      <w:pPr>
        <w:pStyle w:val="a3"/>
        <w:ind w:left="0"/>
        <w:rPr>
          <w:b/>
          <w:sz w:val="20"/>
        </w:rPr>
      </w:pPr>
    </w:p>
    <w:p w:rsidR="00CE62EE" w:rsidRPr="00AD4F22" w:rsidRDefault="007E6974" w:rsidP="00AD4F22">
      <w:pPr>
        <w:pStyle w:val="21"/>
        <w:ind w:left="0" w:right="772"/>
        <w:rPr>
          <w:sz w:val="16"/>
          <w:szCs w:val="16"/>
        </w:rPr>
      </w:pPr>
      <w:r w:rsidRPr="00AD4F22">
        <w:rPr>
          <w:sz w:val="16"/>
          <w:szCs w:val="16"/>
        </w:rPr>
        <w:t>* Примечания:</w:t>
      </w:r>
    </w:p>
    <w:p w:rsidR="00CE62EE" w:rsidRPr="00AD4F22" w:rsidRDefault="007E6974" w:rsidP="00AD4F22">
      <w:pPr>
        <w:ind w:right="772"/>
        <w:jc w:val="both"/>
        <w:rPr>
          <w:b/>
          <w:sz w:val="16"/>
          <w:szCs w:val="16"/>
        </w:rPr>
      </w:pPr>
      <w:r w:rsidRPr="00AD4F22">
        <w:rPr>
          <w:b/>
          <w:sz w:val="16"/>
          <w:szCs w:val="16"/>
        </w:rPr>
        <w:t>Для обучающихся по индивидуальному учебному плану:</w:t>
      </w:r>
    </w:p>
    <w:p w:rsidR="00CE62EE" w:rsidRPr="00AD4F22" w:rsidRDefault="007E6974" w:rsidP="00AD4F22">
      <w:pPr>
        <w:pStyle w:val="a3"/>
        <w:ind w:left="0" w:right="772" w:firstLine="708"/>
        <w:jc w:val="both"/>
        <w:rPr>
          <w:sz w:val="16"/>
          <w:szCs w:val="16"/>
        </w:rPr>
      </w:pPr>
      <w:r w:rsidRPr="00AD4F2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AD4F22">
        <w:rPr>
          <w:b/>
          <w:sz w:val="16"/>
          <w:szCs w:val="16"/>
        </w:rPr>
        <w:t>Семейная педагогика</w:t>
      </w:r>
      <w:r w:rsidRPr="00AD4F2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Фе- дерации от 29.12.2012 № 273-ФЗ «Об образовании в Российской Федерации»; пунктов 43- 47 Порядка организации и осуществления образовательной деятельности по образова- тельным программам высшего образования - программам бакалавриата, программам спе- циалитета, программам магистратуры - </w:t>
      </w:r>
      <w:r w:rsidRPr="00AD4F22">
        <w:rPr>
          <w:b/>
          <w:sz w:val="16"/>
          <w:szCs w:val="16"/>
        </w:rPr>
        <w:t xml:space="preserve">объем дисциплины в зачетных единицах с ука- занием количества академических или астрономических часов, выделенных на кон- 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организа- цией в соответствии с утвержденным индивидуальным учебным планом </w:t>
      </w:r>
      <w:r w:rsidRPr="00AD4F22">
        <w:rPr>
          <w:sz w:val="16"/>
          <w:szCs w:val="16"/>
        </w:rPr>
        <w:t>при освое- нии образовательной программы обучающимся, который имеет среднее профессиональ- 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соот- 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образователь- ной организации «Положением об обучении по индивидуальному учебному плану, в том числе ускоренном обучении, студентов, осваивающих основные профессиональные обра- 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Сту- денческого совета ОмГА от от 28.08.2017 (протокол заседания № 1), утвержденного при- казом ректора от 28.08.2017 №37.</w:t>
      </w:r>
    </w:p>
    <w:p w:rsidR="00CE62EE" w:rsidRPr="00AD4F22" w:rsidRDefault="007E6974" w:rsidP="00AD4F22">
      <w:pPr>
        <w:pStyle w:val="11"/>
        <w:ind w:left="0" w:right="772"/>
        <w:rPr>
          <w:sz w:val="16"/>
          <w:szCs w:val="16"/>
        </w:rPr>
      </w:pPr>
      <w:r w:rsidRPr="00AD4F22">
        <w:rPr>
          <w:sz w:val="16"/>
          <w:szCs w:val="16"/>
        </w:rPr>
        <w:t>Для обучающихся с ограниченными возможностями здоровья:</w:t>
      </w:r>
    </w:p>
    <w:p w:rsidR="00CE62EE" w:rsidRPr="00AD4F22" w:rsidRDefault="007E6974" w:rsidP="00AD4F22">
      <w:pPr>
        <w:pStyle w:val="a3"/>
        <w:ind w:left="0" w:right="772" w:firstLine="708"/>
        <w:jc w:val="both"/>
        <w:rPr>
          <w:sz w:val="16"/>
          <w:szCs w:val="16"/>
        </w:rPr>
      </w:pPr>
      <w:r w:rsidRPr="00AD4F22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AD4F22">
        <w:rPr>
          <w:b/>
          <w:sz w:val="16"/>
          <w:szCs w:val="16"/>
        </w:rPr>
        <w:t xml:space="preserve">«Семейная педагогика» </w:t>
      </w:r>
      <w:r w:rsidRPr="00AD4F22">
        <w:rPr>
          <w:sz w:val="16"/>
          <w:szCs w:val="16"/>
        </w:rPr>
        <w:t xml:space="preserve">, а для инвалидов - ин- дивидуальной программы реабилитации инвалида в части программы рабочей программы дисциплины </w:t>
      </w:r>
      <w:r w:rsidRPr="00AD4F22">
        <w:rPr>
          <w:b/>
          <w:sz w:val="16"/>
          <w:szCs w:val="16"/>
        </w:rPr>
        <w:t xml:space="preserve">«Семейная педагогика» </w:t>
      </w:r>
      <w:r w:rsidRPr="00AD4F22">
        <w:rPr>
          <w:sz w:val="16"/>
          <w:szCs w:val="16"/>
        </w:rPr>
        <w:t xml:space="preserve">в соответствии с требованиями статьи 79 Феде- рального закона Российской Федерации от 29.12.2012 № 273-ФЗ «Об образовании в Рос- сийской Федерации»; федеральными и локальными нормативными актами, Уставом Ака- демии образовательная организация устанавливает конкретное содержание рабочей про- граммы дисциплины </w:t>
      </w:r>
      <w:r w:rsidRPr="00AD4F22">
        <w:rPr>
          <w:b/>
          <w:sz w:val="16"/>
          <w:szCs w:val="16"/>
        </w:rPr>
        <w:t xml:space="preserve">«Семейная педагогика» </w:t>
      </w:r>
      <w:r w:rsidRPr="00AD4F22">
        <w:rPr>
          <w:sz w:val="16"/>
          <w:szCs w:val="16"/>
        </w:rPr>
        <w:t>и условия организации и проведения кон- кретных видов учебных занятий, составляющих контактную работу обучающихся с пре- 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нозо- логий).</w:t>
      </w:r>
    </w:p>
    <w:p w:rsidR="00CE62EE" w:rsidRPr="00AD4F22" w:rsidRDefault="007E6974" w:rsidP="00AD4F22">
      <w:pPr>
        <w:pStyle w:val="11"/>
        <w:ind w:left="0" w:right="772"/>
        <w:rPr>
          <w:b w:val="0"/>
          <w:sz w:val="16"/>
          <w:szCs w:val="16"/>
        </w:rPr>
      </w:pPr>
      <w:r w:rsidRPr="00AD4F22">
        <w:rPr>
          <w:sz w:val="16"/>
          <w:szCs w:val="16"/>
        </w:rPr>
        <w:t>Для лиц, зачисленных для продолжения обучения в соответствии с частью 5</w:t>
      </w:r>
      <w:r w:rsidR="00AD4F22">
        <w:rPr>
          <w:sz w:val="16"/>
          <w:szCs w:val="16"/>
        </w:rPr>
        <w:t xml:space="preserve"> </w:t>
      </w:r>
      <w:r w:rsidRPr="00AD4F22">
        <w:rPr>
          <w:sz w:val="16"/>
          <w:szCs w:val="16"/>
        </w:rPr>
        <w:t>статьи 5 Федерального закона от 05.05.2014 № 84-ФЗ «Об особенностях правового ре- гулирования отношений в сфере образования в связи с принятием в Российскую Фе- 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вне- сении изменений в Федеральный закон «Об образовании в Российской Федерации».</w:t>
      </w:r>
    </w:p>
    <w:p w:rsidR="00CE62EE" w:rsidRPr="00AD4F22" w:rsidRDefault="007E6974" w:rsidP="00AD4F22">
      <w:pPr>
        <w:pStyle w:val="a3"/>
        <w:ind w:left="0" w:right="772" w:firstLine="708"/>
        <w:jc w:val="both"/>
        <w:rPr>
          <w:sz w:val="16"/>
          <w:szCs w:val="16"/>
        </w:rPr>
      </w:pPr>
      <w:r w:rsidRPr="00AD4F2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D4F22">
        <w:rPr>
          <w:b/>
          <w:sz w:val="16"/>
          <w:szCs w:val="16"/>
        </w:rPr>
        <w:t xml:space="preserve">«Семейная педагогика» </w:t>
      </w:r>
      <w:r w:rsidRPr="00AD4F22">
        <w:rPr>
          <w:sz w:val="16"/>
          <w:szCs w:val="16"/>
        </w:rPr>
        <w:t xml:space="preserve">в соответствии с требованиями частей 3-5 статьи 13, статьи 30, пункта 3 части 1 статьи 34 Федерального закона Российской Фе- дерации от 29.12.2012 № 273-ФЗ </w:t>
      </w:r>
      <w:r w:rsidRPr="00AD4F22">
        <w:rPr>
          <w:spacing w:val="-3"/>
          <w:sz w:val="16"/>
          <w:szCs w:val="16"/>
        </w:rPr>
        <w:t xml:space="preserve">«Об </w:t>
      </w:r>
      <w:r w:rsidRPr="00AD4F22">
        <w:rPr>
          <w:sz w:val="16"/>
          <w:szCs w:val="16"/>
        </w:rPr>
        <w:t xml:space="preserve">образовании в Российской Федерации» объем дис- циплины в зачетных единицах с указанием количества академических или астрономиче- 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образова- тельной организацией в соответствии с реализуемой Академией образовательной про- граммой высшего образования устанавливается образовательной организацией в соответ- 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Pr="00AD4F22">
        <w:rPr>
          <w:spacing w:val="-3"/>
          <w:sz w:val="16"/>
          <w:szCs w:val="16"/>
        </w:rPr>
        <w:t xml:space="preserve">«Об </w:t>
      </w:r>
      <w:r w:rsidRPr="00AD4F22">
        <w:rPr>
          <w:sz w:val="16"/>
          <w:szCs w:val="16"/>
        </w:rPr>
        <w:t xml:space="preserve">особенностях право- 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Pr="00AD4F22">
        <w:rPr>
          <w:spacing w:val="-3"/>
          <w:sz w:val="16"/>
          <w:szCs w:val="16"/>
        </w:rPr>
        <w:t xml:space="preserve">«Об </w:t>
      </w:r>
      <w:r w:rsidRPr="00AD4F22">
        <w:rPr>
          <w:sz w:val="16"/>
          <w:szCs w:val="16"/>
        </w:rPr>
        <w:t>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44.03.05 Пе- дагогическое образование (с двумя профилями подготовки) (уровень бакалавриата), на- правленность (профиль) программы «Дошкольное образование» и «Начальное образова- ние»; вид учебной деятельности – программа академического бакалавриата; виды профес- сиональной деятельности: педагогическая, проектная, научно-исследовательская, куль- турно-просветительская; очная и заочная формы обучения) с учетом курса, на который они зачислены (указанный срок может быть увеличен не более чем на один год по реше- нию Академии, принятому на основании заявления</w:t>
      </w:r>
      <w:r w:rsidRPr="00AD4F22">
        <w:rPr>
          <w:spacing w:val="-11"/>
          <w:sz w:val="16"/>
          <w:szCs w:val="16"/>
        </w:rPr>
        <w:t xml:space="preserve"> </w:t>
      </w:r>
      <w:r w:rsidRPr="00AD4F22">
        <w:rPr>
          <w:sz w:val="16"/>
          <w:szCs w:val="16"/>
        </w:rPr>
        <w:t>обучающегося).</w:t>
      </w:r>
    </w:p>
    <w:p w:rsidR="00CE62EE" w:rsidRDefault="00CE62EE">
      <w:pPr>
        <w:pStyle w:val="a3"/>
        <w:spacing w:before="5"/>
        <w:ind w:left="0"/>
        <w:rPr>
          <w:sz w:val="16"/>
          <w:szCs w:val="16"/>
        </w:rPr>
      </w:pPr>
    </w:p>
    <w:p w:rsidR="00AD4F22" w:rsidRPr="00AD4F22" w:rsidRDefault="00AD4F22">
      <w:pPr>
        <w:pStyle w:val="a3"/>
        <w:spacing w:before="5"/>
        <w:ind w:left="0"/>
        <w:rPr>
          <w:sz w:val="16"/>
          <w:szCs w:val="16"/>
        </w:rPr>
      </w:pPr>
    </w:p>
    <w:p w:rsidR="00CE62EE" w:rsidRDefault="007E6974">
      <w:pPr>
        <w:spacing w:line="235" w:lineRule="auto"/>
        <w:ind w:left="969" w:right="5682"/>
        <w:jc w:val="both"/>
        <w:rPr>
          <w:sz w:val="24"/>
        </w:rPr>
      </w:pPr>
      <w:r>
        <w:rPr>
          <w:b/>
          <w:sz w:val="24"/>
        </w:rPr>
        <w:t xml:space="preserve">5.3 Содержание дисциплины Тема № 1. </w:t>
      </w:r>
      <w:r>
        <w:rPr>
          <w:sz w:val="24"/>
        </w:rPr>
        <w:t>Предмет, цель и задачи.</w:t>
      </w:r>
    </w:p>
    <w:p w:rsidR="00CE62EE" w:rsidRDefault="007E6974">
      <w:pPr>
        <w:pStyle w:val="a3"/>
        <w:spacing w:before="2"/>
        <w:ind w:right="644" w:firstLine="708"/>
        <w:jc w:val="both"/>
      </w:pPr>
      <w:r>
        <w:t>Семейная педагогика как наука. Объект, предмет и задачи семейной педагогики. История становления и развития семейной педагогики. Вклад П.Ф. Каптерева, Я. Корчака, А.С. Макаренко, В.А. Сухомлинского, П.Ф. Лесгафта в развитие семейной педагогики. Основные понятия семейной педагогики: семья, нуклеарная семья, благополучная семья, психологический климат семьи, семейное воспитание, принципы, тактики семейного вос- питания. Влияние национальных традиций на семейное воспитание детей.</w:t>
      </w:r>
    </w:p>
    <w:p w:rsidR="00CE62EE" w:rsidRDefault="007E6974">
      <w:pPr>
        <w:pStyle w:val="a3"/>
        <w:ind w:left="969" w:right="649"/>
        <w:jc w:val="both"/>
      </w:pPr>
      <w:r>
        <w:rPr>
          <w:b/>
        </w:rPr>
        <w:t xml:space="preserve">Тема № 2. </w:t>
      </w:r>
      <w:r>
        <w:t>Особенности семейного воспитания детей дошкольного возраста Основные задачи семейного воспитания детей дошкольного возраста. Содержание</w:t>
      </w:r>
    </w:p>
    <w:p w:rsidR="00CE62EE" w:rsidRDefault="007E6974">
      <w:pPr>
        <w:pStyle w:val="a3"/>
        <w:ind w:right="645"/>
        <w:jc w:val="both"/>
      </w:pPr>
      <w:r>
        <w:t xml:space="preserve">и методы семейного воспитания детей дошкольного возраста. Патриотическое, этическое, умственное, эстетическое, экологическое, воспитание культуры здорового образа жизни, </w:t>
      </w:r>
      <w:r>
        <w:lastRenderedPageBreak/>
        <w:t>половое воспитание дошкольников в семье.</w:t>
      </w:r>
    </w:p>
    <w:p w:rsidR="00CE62EE" w:rsidRDefault="007E6974">
      <w:pPr>
        <w:pStyle w:val="a3"/>
        <w:ind w:right="645" w:firstLine="708"/>
        <w:jc w:val="both"/>
      </w:pPr>
      <w:r>
        <w:t>Поощрение и наказание в семейном воспитании дошкольников. Организация раз- вивающей среды в семейном воспитании дошкольников.</w:t>
      </w:r>
    </w:p>
    <w:p w:rsidR="00CE62EE" w:rsidRDefault="007E6974" w:rsidP="00AD4F22">
      <w:pPr>
        <w:pStyle w:val="a3"/>
        <w:spacing w:before="3" w:line="276" w:lineRule="auto"/>
        <w:ind w:right="644" w:firstLine="708"/>
        <w:jc w:val="both"/>
      </w:pPr>
      <w:r>
        <w:rPr>
          <w:b/>
        </w:rPr>
        <w:t xml:space="preserve">Тема № 3. </w:t>
      </w:r>
      <w:r>
        <w:t>Особенности функционально-ролевых позиций родителей в воспитании дошкольников. Роль и функции матери и отца в семейном воспитании дошкольников. Взаимоотношения дошкольников с другими членами семьи. Психологическое здоровье семьи. Влияние модели семейного воспитания на развитие дошкольников. Организация досуга в семье. Семейные традиции. Учет гендерных особенностей в семейном воспита- нии дошкольников.</w:t>
      </w:r>
      <w:r>
        <w:rPr>
          <w:b/>
        </w:rPr>
        <w:t xml:space="preserve">Тема № 4. </w:t>
      </w:r>
      <w:r>
        <w:t>Диагностика особенностей семейного воспитания детей дошкольного возраста</w:t>
      </w:r>
    </w:p>
    <w:p w:rsidR="00CE62EE" w:rsidRDefault="007E6974">
      <w:pPr>
        <w:pStyle w:val="a3"/>
        <w:spacing w:line="276" w:lineRule="auto"/>
        <w:ind w:right="644" w:firstLine="708"/>
        <w:jc w:val="both"/>
      </w:pPr>
      <w:r>
        <w:t>Понятие о диагностики семейного воспитания. Цель и задачи, виды диагностики. Методы и методики диагностики проблем и особенностей семейного воспитания дошко- льников.</w:t>
      </w:r>
    </w:p>
    <w:p w:rsidR="00CE62EE" w:rsidRDefault="007E6974">
      <w:pPr>
        <w:pStyle w:val="a3"/>
        <w:ind w:right="644" w:firstLine="708"/>
        <w:jc w:val="both"/>
      </w:pPr>
      <w:r>
        <w:rPr>
          <w:b/>
        </w:rPr>
        <w:t xml:space="preserve">Тема № 5. </w:t>
      </w:r>
      <w:r>
        <w:t>Проектирование и организация взаимодействия педагога с родителями дошкольников по решению проблем семейного воспитания. Понятие о взаимодействии педагога и родителей. Задачи, содержание, методы и формы организации взаимодействия педагога и родителей в решении проблем семейного воспитания дошкольников. Проекти- рование и организация форм взаимодействия с родителями.</w:t>
      </w:r>
    </w:p>
    <w:p w:rsidR="00CE62EE" w:rsidRDefault="00CE62EE">
      <w:pPr>
        <w:pStyle w:val="a3"/>
        <w:spacing w:before="11"/>
        <w:ind w:left="0"/>
        <w:rPr>
          <w:sz w:val="23"/>
        </w:rPr>
      </w:pPr>
    </w:p>
    <w:p w:rsidR="00CE62EE" w:rsidRDefault="007E6974">
      <w:pPr>
        <w:pStyle w:val="11"/>
        <w:numPr>
          <w:ilvl w:val="0"/>
          <w:numId w:val="10"/>
        </w:numPr>
        <w:tabs>
          <w:tab w:val="left" w:pos="1251"/>
        </w:tabs>
        <w:ind w:left="261" w:right="647" w:firstLine="708"/>
        <w:jc w:val="both"/>
      </w:pPr>
      <w:r>
        <w:t>Перечень учебно-методического обеспечения для самостоятельной работы обучающихся по</w:t>
      </w:r>
      <w:r>
        <w:rPr>
          <w:spacing w:val="-3"/>
        </w:rPr>
        <w:t xml:space="preserve"> </w:t>
      </w:r>
      <w:r>
        <w:t>дисциплине</w:t>
      </w:r>
    </w:p>
    <w:p w:rsidR="00CE62EE" w:rsidRDefault="007E6974">
      <w:pPr>
        <w:pStyle w:val="a4"/>
        <w:numPr>
          <w:ilvl w:val="0"/>
          <w:numId w:val="7"/>
        </w:numPr>
        <w:tabs>
          <w:tab w:val="left" w:pos="970"/>
        </w:tabs>
        <w:spacing w:line="276" w:lineRule="auto"/>
        <w:ind w:right="645" w:hanging="360"/>
        <w:rPr>
          <w:sz w:val="24"/>
        </w:rPr>
      </w:pPr>
      <w:r>
        <w:rPr>
          <w:sz w:val="24"/>
        </w:rPr>
        <w:t>Методические указания для обучающихся по освоению дисциплины «Семейная педагогика</w:t>
      </w:r>
      <w:r w:rsidRPr="007E697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Н.В.Александрова</w:t>
      </w:r>
      <w:r>
        <w:rPr>
          <w:sz w:val="24"/>
        </w:rPr>
        <w:t>. – Омск: Изд-во Омской гуманитарной академии, 202</w:t>
      </w:r>
      <w:r w:rsidR="00AD4F22">
        <w:rPr>
          <w:sz w:val="24"/>
        </w:rPr>
        <w:t>2</w:t>
      </w:r>
      <w:r>
        <w:rPr>
          <w:sz w:val="24"/>
        </w:rPr>
        <w:t>.</w:t>
      </w:r>
    </w:p>
    <w:p w:rsidR="00CE62EE" w:rsidRDefault="007E6974">
      <w:pPr>
        <w:pStyle w:val="a4"/>
        <w:numPr>
          <w:ilvl w:val="0"/>
          <w:numId w:val="7"/>
        </w:numPr>
        <w:tabs>
          <w:tab w:val="left" w:pos="970"/>
        </w:tabs>
        <w:spacing w:line="276" w:lineRule="auto"/>
        <w:ind w:right="646" w:hanging="360"/>
        <w:rPr>
          <w:sz w:val="24"/>
        </w:rPr>
      </w:pPr>
      <w:r>
        <w:rPr>
          <w:sz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</w:t>
      </w:r>
      <w:r>
        <w:rPr>
          <w:spacing w:val="-2"/>
          <w:sz w:val="24"/>
        </w:rPr>
        <w:t xml:space="preserve"> </w:t>
      </w:r>
      <w:r>
        <w:rPr>
          <w:sz w:val="24"/>
        </w:rPr>
        <w:t>№37.</w:t>
      </w:r>
    </w:p>
    <w:p w:rsidR="00CE62EE" w:rsidRDefault="007E6974">
      <w:pPr>
        <w:pStyle w:val="a4"/>
        <w:numPr>
          <w:ilvl w:val="0"/>
          <w:numId w:val="7"/>
        </w:numPr>
        <w:tabs>
          <w:tab w:val="left" w:pos="970"/>
        </w:tabs>
        <w:spacing w:line="276" w:lineRule="auto"/>
        <w:ind w:right="645" w:hanging="360"/>
        <w:rPr>
          <w:sz w:val="24"/>
        </w:rPr>
      </w:pPr>
      <w:r>
        <w:rPr>
          <w:sz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 1), утвержденное приказом ректора от 28.08.2015 №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</w:p>
    <w:p w:rsidR="00CE62EE" w:rsidRDefault="007E6974">
      <w:pPr>
        <w:pStyle w:val="a4"/>
        <w:numPr>
          <w:ilvl w:val="0"/>
          <w:numId w:val="7"/>
        </w:numPr>
        <w:tabs>
          <w:tab w:val="left" w:pos="970"/>
        </w:tabs>
        <w:spacing w:line="276" w:lineRule="auto"/>
        <w:ind w:right="645" w:hanging="360"/>
        <w:rPr>
          <w:sz w:val="24"/>
        </w:rPr>
      </w:pPr>
      <w:r>
        <w:rPr>
          <w:sz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</w:t>
      </w:r>
      <w:r>
        <w:rPr>
          <w:spacing w:val="-1"/>
          <w:sz w:val="24"/>
        </w:rPr>
        <w:t xml:space="preserve"> </w:t>
      </w:r>
      <w:r>
        <w:rPr>
          <w:sz w:val="24"/>
        </w:rPr>
        <w:t>№37.</w:t>
      </w:r>
    </w:p>
    <w:p w:rsidR="00CE62EE" w:rsidRDefault="00CE62EE">
      <w:pPr>
        <w:pStyle w:val="a3"/>
        <w:ind w:left="0"/>
        <w:rPr>
          <w:sz w:val="26"/>
        </w:rPr>
      </w:pPr>
    </w:p>
    <w:p w:rsidR="00CE62EE" w:rsidRDefault="00CE62EE">
      <w:pPr>
        <w:pStyle w:val="a3"/>
        <w:spacing w:before="5"/>
        <w:ind w:left="0"/>
        <w:rPr>
          <w:sz w:val="25"/>
        </w:rPr>
      </w:pPr>
    </w:p>
    <w:p w:rsidR="00CE62EE" w:rsidRDefault="007E6974">
      <w:pPr>
        <w:pStyle w:val="11"/>
        <w:numPr>
          <w:ilvl w:val="1"/>
          <w:numId w:val="7"/>
        </w:numPr>
        <w:tabs>
          <w:tab w:val="left" w:pos="1268"/>
        </w:tabs>
        <w:ind w:right="646" w:firstLine="708"/>
      </w:pPr>
      <w:r>
        <w:t>Перечень основной и дополнительной учебной литературы, необходимой для освоения</w:t>
      </w:r>
      <w:r>
        <w:rPr>
          <w:spacing w:val="-3"/>
        </w:rPr>
        <w:t xml:space="preserve"> </w:t>
      </w:r>
      <w:r>
        <w:t>дисциплины</w:t>
      </w:r>
    </w:p>
    <w:p w:rsidR="00CE62EE" w:rsidRDefault="007E6974">
      <w:pPr>
        <w:pStyle w:val="21"/>
        <w:spacing w:line="274" w:lineRule="exact"/>
        <w:ind w:left="4034" w:right="3711"/>
        <w:jc w:val="center"/>
      </w:pPr>
      <w:r>
        <w:t>Основная:</w:t>
      </w:r>
    </w:p>
    <w:p w:rsidR="00CE62EE" w:rsidRPr="007E6974" w:rsidRDefault="007E6974">
      <w:pPr>
        <w:pStyle w:val="a4"/>
        <w:numPr>
          <w:ilvl w:val="2"/>
          <w:numId w:val="7"/>
        </w:numPr>
        <w:tabs>
          <w:tab w:val="left" w:pos="1702"/>
        </w:tabs>
        <w:ind w:right="646"/>
        <w:jc w:val="both"/>
        <w:rPr>
          <w:sz w:val="24"/>
          <w:lang w:val="en-US"/>
        </w:rPr>
      </w:pPr>
      <w:r>
        <w:rPr>
          <w:sz w:val="24"/>
        </w:rPr>
        <w:t>Cемейная педагогика и домашнее воспитание: учебник и практикум / О. Л. Зверева, А. Н. Ганичева. — 2-е изд., перераб. и доп. - Электрон. текстовые данные.- М</w:t>
      </w:r>
      <w:r w:rsidRPr="007E6974">
        <w:rPr>
          <w:sz w:val="24"/>
          <w:lang w:val="en-US"/>
        </w:rPr>
        <w:t xml:space="preserve">. : </w:t>
      </w:r>
      <w:r>
        <w:rPr>
          <w:sz w:val="24"/>
        </w:rPr>
        <w:t>Юрайт</w:t>
      </w:r>
      <w:r w:rsidRPr="007E6974">
        <w:rPr>
          <w:sz w:val="24"/>
          <w:lang w:val="en-US"/>
        </w:rPr>
        <w:t xml:space="preserve">, 2018. — 219 </w:t>
      </w:r>
      <w:r>
        <w:rPr>
          <w:sz w:val="24"/>
        </w:rPr>
        <w:t>с</w:t>
      </w:r>
      <w:r w:rsidRPr="007E6974">
        <w:rPr>
          <w:sz w:val="24"/>
          <w:lang w:val="en-US"/>
        </w:rPr>
        <w:t xml:space="preserve">. - </w:t>
      </w:r>
      <w:r>
        <w:rPr>
          <w:sz w:val="24"/>
        </w:rPr>
        <w:t>Режим</w:t>
      </w:r>
      <w:r w:rsidRPr="007E6974">
        <w:rPr>
          <w:sz w:val="24"/>
          <w:lang w:val="en-US"/>
        </w:rPr>
        <w:t xml:space="preserve"> </w:t>
      </w:r>
      <w:r>
        <w:rPr>
          <w:sz w:val="24"/>
        </w:rPr>
        <w:t>доступа</w:t>
      </w:r>
      <w:r w:rsidRPr="007E6974">
        <w:rPr>
          <w:sz w:val="24"/>
          <w:lang w:val="en-US"/>
        </w:rPr>
        <w:t>:</w:t>
      </w:r>
      <w:hyperlink r:id="rId5" w:history="1">
        <w:r w:rsidR="00C756F7">
          <w:rPr>
            <w:rStyle w:val="a5"/>
            <w:sz w:val="24"/>
            <w:lang w:val="en-US"/>
          </w:rPr>
          <w:t>https://biblio-</w:t>
        </w:r>
      </w:hyperlink>
      <w:r w:rsidRPr="007E6974">
        <w:rPr>
          <w:sz w:val="24"/>
          <w:lang w:val="en-US"/>
        </w:rPr>
        <w:t xml:space="preserve"> online.ru/viewer/5D90235C-A973-4484-B636-3EB480657D37</w:t>
      </w:r>
    </w:p>
    <w:p w:rsidR="00CE62EE" w:rsidRPr="007E6974" w:rsidRDefault="007E6974">
      <w:pPr>
        <w:pStyle w:val="a4"/>
        <w:numPr>
          <w:ilvl w:val="2"/>
          <w:numId w:val="7"/>
        </w:numPr>
        <w:tabs>
          <w:tab w:val="left" w:pos="1702"/>
        </w:tabs>
        <w:ind w:right="646"/>
        <w:jc w:val="both"/>
        <w:rPr>
          <w:sz w:val="24"/>
          <w:lang w:val="en-US"/>
        </w:rPr>
      </w:pPr>
      <w:r>
        <w:rPr>
          <w:sz w:val="24"/>
        </w:rPr>
        <w:t xml:space="preserve">Бочарова, Н.И. Педагогика досуга: организация досуга в семье: учебное по- собие для академического бакалавриата/Н.И. Бочарова, О.Г. Тихонова. - </w:t>
      </w:r>
      <w:r>
        <w:rPr>
          <w:sz w:val="24"/>
        </w:rPr>
        <w:lastRenderedPageBreak/>
        <w:t>Электрон. текстовые данные.— М</w:t>
      </w:r>
      <w:r w:rsidRPr="007E6974">
        <w:rPr>
          <w:sz w:val="24"/>
          <w:lang w:val="en-US"/>
        </w:rPr>
        <w:t xml:space="preserve">. : </w:t>
      </w:r>
      <w:r>
        <w:rPr>
          <w:sz w:val="24"/>
        </w:rPr>
        <w:t>Юрайт</w:t>
      </w:r>
      <w:r w:rsidRPr="007E6974">
        <w:rPr>
          <w:sz w:val="24"/>
          <w:lang w:val="en-US"/>
        </w:rPr>
        <w:t xml:space="preserve">, 2018. — 218 </w:t>
      </w:r>
      <w:r>
        <w:rPr>
          <w:sz w:val="24"/>
        </w:rPr>
        <w:t>с</w:t>
      </w:r>
      <w:r w:rsidRPr="007E6974">
        <w:rPr>
          <w:sz w:val="24"/>
          <w:lang w:val="en-US"/>
        </w:rPr>
        <w:t xml:space="preserve">. - </w:t>
      </w:r>
      <w:r>
        <w:rPr>
          <w:sz w:val="24"/>
        </w:rPr>
        <w:t>Режим</w:t>
      </w:r>
      <w:r w:rsidRPr="007E6974">
        <w:rPr>
          <w:sz w:val="24"/>
          <w:lang w:val="en-US"/>
        </w:rPr>
        <w:t xml:space="preserve">  </w:t>
      </w:r>
      <w:r>
        <w:rPr>
          <w:sz w:val="24"/>
        </w:rPr>
        <w:t>доступа</w:t>
      </w:r>
      <w:r w:rsidRPr="007E6974">
        <w:rPr>
          <w:sz w:val="24"/>
          <w:lang w:val="en-US"/>
        </w:rPr>
        <w:t xml:space="preserve">: </w:t>
      </w:r>
      <w:hyperlink r:id="rId6" w:history="1">
        <w:r w:rsidR="00C756F7">
          <w:rPr>
            <w:rStyle w:val="a5"/>
            <w:sz w:val="24"/>
            <w:lang w:val="en-US"/>
          </w:rPr>
          <w:t>https://biblio-</w:t>
        </w:r>
      </w:hyperlink>
      <w:r w:rsidRPr="007E6974">
        <w:rPr>
          <w:sz w:val="24"/>
          <w:lang w:val="en-US"/>
        </w:rPr>
        <w:t xml:space="preserve"> online.ru/viewer/4E6A1AB1-F32A-4C11-92FA- 3FEE9749A304</w:t>
      </w:r>
    </w:p>
    <w:p w:rsidR="00CE62EE" w:rsidRDefault="007E6974">
      <w:pPr>
        <w:pStyle w:val="21"/>
        <w:spacing w:before="3" w:line="274" w:lineRule="exact"/>
        <w:ind w:left="3984"/>
        <w:jc w:val="left"/>
      </w:pPr>
      <w:r>
        <w:t>Дополнительная:</w:t>
      </w:r>
    </w:p>
    <w:p w:rsidR="00CE62EE" w:rsidRPr="00AD4F22" w:rsidRDefault="007E6974" w:rsidP="00AD4F22">
      <w:pPr>
        <w:pStyle w:val="a4"/>
        <w:numPr>
          <w:ilvl w:val="2"/>
          <w:numId w:val="7"/>
        </w:numPr>
        <w:tabs>
          <w:tab w:val="left" w:pos="944"/>
          <w:tab w:val="left" w:pos="1559"/>
          <w:tab w:val="left" w:pos="2078"/>
          <w:tab w:val="left" w:pos="2390"/>
          <w:tab w:val="left" w:pos="3403"/>
          <w:tab w:val="left" w:pos="4187"/>
          <w:tab w:val="left" w:pos="4672"/>
          <w:tab w:val="left" w:pos="5277"/>
          <w:tab w:val="left" w:pos="5932"/>
          <w:tab w:val="left" w:pos="6256"/>
          <w:tab w:val="left" w:pos="7187"/>
          <w:tab w:val="left" w:pos="8308"/>
        </w:tabs>
        <w:spacing w:before="66"/>
        <w:ind w:left="261" w:right="644" w:firstLine="427"/>
        <w:jc w:val="left"/>
      </w:pPr>
      <w:r w:rsidRPr="00AD4F22">
        <w:rPr>
          <w:sz w:val="24"/>
        </w:rPr>
        <w:t>Лесгафт, П.Ф. Педагогика. Избранные труды/П.Ф. Лесгафт. - Электрон. текстовые данные.—</w:t>
      </w:r>
      <w:r w:rsidRPr="00AD4F22">
        <w:rPr>
          <w:sz w:val="24"/>
        </w:rPr>
        <w:tab/>
        <w:t>М.</w:t>
      </w:r>
      <w:r w:rsidRPr="00AD4F22">
        <w:rPr>
          <w:sz w:val="24"/>
        </w:rPr>
        <w:tab/>
        <w:t>:</w:t>
      </w:r>
      <w:r w:rsidRPr="00AD4F22">
        <w:rPr>
          <w:sz w:val="24"/>
        </w:rPr>
        <w:tab/>
        <w:t>Юрайт,</w:t>
      </w:r>
      <w:r w:rsidRPr="00AD4F22">
        <w:rPr>
          <w:sz w:val="24"/>
        </w:rPr>
        <w:tab/>
        <w:t>2018.</w:t>
      </w:r>
      <w:r w:rsidRPr="00AD4F22">
        <w:rPr>
          <w:sz w:val="24"/>
        </w:rPr>
        <w:tab/>
        <w:t>—</w:t>
      </w:r>
      <w:r w:rsidRPr="00AD4F22">
        <w:rPr>
          <w:sz w:val="24"/>
        </w:rPr>
        <w:tab/>
        <w:t>375</w:t>
      </w:r>
      <w:r w:rsidRPr="00AD4F22">
        <w:rPr>
          <w:sz w:val="24"/>
        </w:rPr>
        <w:tab/>
        <w:t>с.</w:t>
      </w:r>
      <w:r w:rsidRPr="00AD4F22">
        <w:rPr>
          <w:sz w:val="24"/>
        </w:rPr>
        <w:tab/>
        <w:t>-</w:t>
      </w:r>
      <w:r w:rsidRPr="00AD4F22">
        <w:rPr>
          <w:sz w:val="24"/>
        </w:rPr>
        <w:tab/>
        <w:t>Режим</w:t>
      </w:r>
      <w:r w:rsidRPr="00AD4F22">
        <w:rPr>
          <w:sz w:val="24"/>
        </w:rPr>
        <w:tab/>
        <w:t>доступа:</w:t>
      </w:r>
      <w:r w:rsidRPr="00AD4F22">
        <w:rPr>
          <w:sz w:val="24"/>
        </w:rPr>
        <w:tab/>
      </w:r>
      <w:hyperlink r:id="rId7" w:history="1">
        <w:r w:rsidR="00C756F7">
          <w:rPr>
            <w:rStyle w:val="a5"/>
            <w:sz w:val="24"/>
          </w:rPr>
          <w:t>https://biblio-online.ru/viewer/BA25F262-CFDA-4FF0-B9AF-F996754ADD02</w:t>
        </w:r>
      </w:hyperlink>
      <w:r w:rsidRPr="00AD4F22">
        <w:rPr>
          <w:lang w:val="en-US"/>
        </w:rPr>
        <w:t>online</w:t>
      </w:r>
      <w:r w:rsidRPr="00AD4F22">
        <w:t>.</w:t>
      </w:r>
      <w:r w:rsidRPr="00AD4F22">
        <w:rPr>
          <w:lang w:val="en-US"/>
        </w:rPr>
        <w:t>ru</w:t>
      </w:r>
      <w:r w:rsidRPr="00AD4F22">
        <w:t>/</w:t>
      </w:r>
      <w:r w:rsidRPr="00AD4F22">
        <w:rPr>
          <w:lang w:val="en-US"/>
        </w:rPr>
        <w:t>viewer</w:t>
      </w:r>
      <w:r w:rsidRPr="00AD4F22">
        <w:t>/</w:t>
      </w:r>
      <w:r w:rsidRPr="00AD4F22">
        <w:rPr>
          <w:lang w:val="en-US"/>
        </w:rPr>
        <w:t>BA</w:t>
      </w:r>
      <w:r w:rsidRPr="00AD4F22">
        <w:t>25</w:t>
      </w:r>
      <w:r w:rsidRPr="00AD4F22">
        <w:rPr>
          <w:lang w:val="en-US"/>
        </w:rPr>
        <w:t>F</w:t>
      </w:r>
      <w:r w:rsidRPr="00AD4F22">
        <w:t>262-</w:t>
      </w:r>
      <w:r w:rsidRPr="00AD4F22">
        <w:rPr>
          <w:lang w:val="en-US"/>
        </w:rPr>
        <w:t>CFDA</w:t>
      </w:r>
      <w:r w:rsidRPr="00AD4F22">
        <w:t>-4</w:t>
      </w:r>
      <w:r w:rsidRPr="00AD4F22">
        <w:rPr>
          <w:lang w:val="en-US"/>
        </w:rPr>
        <w:t>FF</w:t>
      </w:r>
      <w:r w:rsidRPr="00AD4F22">
        <w:t>0-</w:t>
      </w:r>
      <w:r w:rsidRPr="00AD4F22">
        <w:rPr>
          <w:lang w:val="en-US"/>
        </w:rPr>
        <w:t>B</w:t>
      </w:r>
      <w:r w:rsidRPr="00AD4F22">
        <w:t>9</w:t>
      </w:r>
      <w:r w:rsidRPr="00AD4F22">
        <w:rPr>
          <w:lang w:val="en-US"/>
        </w:rPr>
        <w:t>AF</w:t>
      </w:r>
      <w:r w:rsidRPr="00AD4F22">
        <w:t>-</w:t>
      </w:r>
      <w:r w:rsidRPr="00AD4F22">
        <w:rPr>
          <w:lang w:val="en-US"/>
        </w:rPr>
        <w:t>F</w:t>
      </w:r>
      <w:r w:rsidRPr="00AD4F22">
        <w:t>996754</w:t>
      </w:r>
      <w:r w:rsidRPr="00AD4F22">
        <w:rPr>
          <w:lang w:val="en-US"/>
        </w:rPr>
        <w:t>ADD</w:t>
      </w:r>
      <w:r w:rsidRPr="00AD4F22">
        <w:t>02</w:t>
      </w:r>
    </w:p>
    <w:p w:rsidR="00CE62EE" w:rsidRPr="007E6974" w:rsidRDefault="007E6974">
      <w:pPr>
        <w:pStyle w:val="a4"/>
        <w:numPr>
          <w:ilvl w:val="0"/>
          <w:numId w:val="6"/>
        </w:numPr>
        <w:tabs>
          <w:tab w:val="left" w:pos="953"/>
        </w:tabs>
        <w:ind w:right="643" w:firstLine="427"/>
        <w:rPr>
          <w:sz w:val="24"/>
          <w:lang w:val="en-US"/>
        </w:rPr>
      </w:pPr>
      <w:r>
        <w:rPr>
          <w:sz w:val="24"/>
        </w:rPr>
        <w:t>Семьеведение/Под общ. ред. О.Г. Прохоровой, Е.И. Холостовой. - Электрон. тек- стовые данные.— М</w:t>
      </w:r>
      <w:r w:rsidRPr="007E6974">
        <w:rPr>
          <w:sz w:val="24"/>
          <w:lang w:val="en-US"/>
        </w:rPr>
        <w:t xml:space="preserve">. : </w:t>
      </w:r>
      <w:r>
        <w:rPr>
          <w:sz w:val="24"/>
        </w:rPr>
        <w:t>Юрайт</w:t>
      </w:r>
      <w:r w:rsidRPr="007E6974">
        <w:rPr>
          <w:sz w:val="24"/>
          <w:lang w:val="en-US"/>
        </w:rPr>
        <w:t xml:space="preserve">, 2018. — 379 </w:t>
      </w:r>
      <w:r>
        <w:rPr>
          <w:sz w:val="24"/>
        </w:rPr>
        <w:t>с</w:t>
      </w:r>
      <w:r w:rsidRPr="007E6974">
        <w:rPr>
          <w:sz w:val="24"/>
          <w:lang w:val="en-US"/>
        </w:rPr>
        <w:t xml:space="preserve">. - </w:t>
      </w:r>
      <w:r>
        <w:rPr>
          <w:sz w:val="24"/>
        </w:rPr>
        <w:t>Режим</w:t>
      </w:r>
      <w:r w:rsidRPr="007E6974">
        <w:rPr>
          <w:sz w:val="24"/>
          <w:lang w:val="en-US"/>
        </w:rPr>
        <w:t xml:space="preserve"> </w:t>
      </w:r>
      <w:r>
        <w:rPr>
          <w:sz w:val="24"/>
        </w:rPr>
        <w:t>доступа</w:t>
      </w:r>
      <w:r w:rsidRPr="007E6974">
        <w:rPr>
          <w:sz w:val="24"/>
          <w:lang w:val="en-US"/>
        </w:rPr>
        <w:t xml:space="preserve">: </w:t>
      </w:r>
      <w:hyperlink r:id="rId8" w:history="1">
        <w:r w:rsidR="00C756F7">
          <w:rPr>
            <w:rStyle w:val="a5"/>
            <w:sz w:val="24"/>
            <w:lang w:val="en-US"/>
          </w:rPr>
          <w:t>https://biblio-</w:t>
        </w:r>
      </w:hyperlink>
      <w:r w:rsidRPr="007E6974">
        <w:rPr>
          <w:sz w:val="24"/>
          <w:lang w:val="en-US"/>
        </w:rPr>
        <w:t xml:space="preserve"> online.ru/viewer/531CCCFA-928A-451E-94B5-99A8AD921A6C</w:t>
      </w:r>
    </w:p>
    <w:p w:rsidR="00CE62EE" w:rsidRDefault="007E6974">
      <w:pPr>
        <w:pStyle w:val="a4"/>
        <w:numPr>
          <w:ilvl w:val="0"/>
          <w:numId w:val="6"/>
        </w:numPr>
        <w:tabs>
          <w:tab w:val="left" w:pos="963"/>
        </w:tabs>
        <w:ind w:right="644" w:firstLine="427"/>
        <w:rPr>
          <w:sz w:val="24"/>
        </w:rPr>
      </w:pPr>
      <w:r>
        <w:rPr>
          <w:sz w:val="24"/>
        </w:rPr>
        <w:t>Соловьева, Е. А. Психология семьи и семейное воспитание: учебное пособие для вузов / Е. А. Соловьева. — Электрон. текстовые данные. - М.: Издательство 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CE62EE" w:rsidRDefault="007E6974">
      <w:pPr>
        <w:pStyle w:val="a4"/>
        <w:numPr>
          <w:ilvl w:val="0"/>
          <w:numId w:val="5"/>
        </w:numPr>
        <w:tabs>
          <w:tab w:val="left" w:pos="749"/>
        </w:tabs>
        <w:ind w:right="646" w:firstLine="0"/>
        <w:rPr>
          <w:sz w:val="24"/>
        </w:rPr>
      </w:pPr>
      <w:r>
        <w:rPr>
          <w:sz w:val="24"/>
        </w:rPr>
        <w:t xml:space="preserve">255 с. Режим доступа: </w:t>
      </w:r>
      <w:hyperlink r:id="rId9" w:history="1">
        <w:r w:rsidR="00C756F7">
          <w:rPr>
            <w:rStyle w:val="a5"/>
            <w:sz w:val="24"/>
          </w:rPr>
          <w:t>https://biblio-online.ru/book/B176E68E-1DE3-4A84-B6C5-</w:t>
        </w:r>
      </w:hyperlink>
      <w:r>
        <w:rPr>
          <w:sz w:val="24"/>
        </w:rPr>
        <w:t xml:space="preserve"> 42CA9440B05D</w:t>
      </w:r>
    </w:p>
    <w:p w:rsidR="00CE62EE" w:rsidRDefault="00CE62EE">
      <w:pPr>
        <w:pStyle w:val="a3"/>
        <w:spacing w:before="5"/>
        <w:ind w:left="0"/>
      </w:pPr>
    </w:p>
    <w:p w:rsidR="00CE62EE" w:rsidRDefault="007E6974">
      <w:pPr>
        <w:pStyle w:val="11"/>
        <w:ind w:right="460" w:firstLine="708"/>
        <w:jc w:val="left"/>
      </w:pPr>
      <w:r>
        <w:t>8. Перечень ресурсов информационно-телекоммуникационной сети «Интер- нет», необходимых для освоения дисциплины</w:t>
      </w:r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spacing w:line="271" w:lineRule="exact"/>
        <w:ind w:hanging="709"/>
        <w:rPr>
          <w:sz w:val="24"/>
        </w:rPr>
      </w:pPr>
      <w:r>
        <w:rPr>
          <w:sz w:val="24"/>
        </w:rPr>
        <w:t>ЭБС IPRBooks Режим доступа</w:t>
      </w:r>
      <w:hyperlink r:id="rId10" w:history="1">
        <w:r w:rsidR="00C756F7">
          <w:rPr>
            <w:rStyle w:val="a5"/>
            <w:sz w:val="24"/>
          </w:rPr>
          <w:t>: http://www.iprbookshop.ru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hanging="709"/>
        <w:rPr>
          <w:sz w:val="24"/>
        </w:rPr>
      </w:pPr>
      <w:r>
        <w:rPr>
          <w:sz w:val="24"/>
        </w:rPr>
        <w:t>ЭБС издательства «Юрайт» Режим доступа</w:t>
      </w:r>
      <w:hyperlink r:id="rId11" w:history="1">
        <w:r w:rsidR="00C756F7">
          <w:rPr>
            <w:rStyle w:val="a5"/>
            <w:sz w:val="24"/>
          </w:rPr>
          <w:t>: http://biblio-online.ru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2635"/>
          <w:tab w:val="left" w:pos="3326"/>
          <w:tab w:val="left" w:pos="4336"/>
          <w:tab w:val="left" w:pos="4658"/>
          <w:tab w:val="left" w:pos="6647"/>
          <w:tab w:val="left" w:pos="7847"/>
          <w:tab w:val="left" w:pos="8740"/>
        </w:tabs>
        <w:ind w:left="261" w:right="650" w:firstLine="708"/>
        <w:rPr>
          <w:sz w:val="24"/>
        </w:rPr>
      </w:pPr>
      <w:r>
        <w:rPr>
          <w:sz w:val="24"/>
        </w:rPr>
        <w:t>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2" w:history="1">
        <w:r w:rsidR="00C756F7">
          <w:rPr>
            <w:rStyle w:val="a5"/>
            <w:spacing w:val="-3"/>
            <w:sz w:val="24"/>
          </w:rPr>
          <w:t>http://window.edu.ru/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hanging="709"/>
        <w:rPr>
          <w:sz w:val="24"/>
        </w:rPr>
      </w:pPr>
      <w:r>
        <w:rPr>
          <w:sz w:val="24"/>
        </w:rPr>
        <w:t>Научная электронная библиотека e-library.ru Режим доступа</w:t>
      </w:r>
      <w:hyperlink r:id="rId13" w:history="1">
        <w:r w:rsidR="00C756F7">
          <w:rPr>
            <w:rStyle w:val="a5"/>
            <w:sz w:val="24"/>
          </w:rPr>
          <w:t>: http://elibrary.ru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hanging="709"/>
        <w:rPr>
          <w:sz w:val="24"/>
        </w:rPr>
      </w:pPr>
      <w:r>
        <w:rPr>
          <w:sz w:val="24"/>
        </w:rPr>
        <w:t>Ресурсы издательства Elsevier Режим доступа:</w:t>
      </w:r>
      <w:r>
        <w:rPr>
          <w:spacing w:val="52"/>
          <w:sz w:val="24"/>
        </w:rPr>
        <w:t xml:space="preserve"> </w:t>
      </w:r>
      <w:hyperlink r:id="rId14" w:history="1">
        <w:r w:rsidR="00C756F7">
          <w:rPr>
            <w:rStyle w:val="a5"/>
            <w:spacing w:val="52"/>
            <w:sz w:val="24"/>
          </w:rPr>
          <w:t>http://www.sciencedirect.com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3395"/>
          <w:tab w:val="left" w:pos="4420"/>
          <w:tab w:val="left" w:pos="6028"/>
          <w:tab w:val="left" w:pos="7735"/>
          <w:tab w:val="left" w:pos="8740"/>
        </w:tabs>
        <w:ind w:left="261" w:right="648" w:firstLine="708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портал</w:t>
      </w:r>
      <w:r>
        <w:rPr>
          <w:sz w:val="24"/>
        </w:rPr>
        <w:tab/>
        <w:t>«Российское</w:t>
      </w:r>
      <w:r>
        <w:rPr>
          <w:sz w:val="24"/>
        </w:rPr>
        <w:tab/>
        <w:t>образование»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5" w:history="1">
        <w:r w:rsidR="00C756F7">
          <w:rPr>
            <w:rStyle w:val="a5"/>
            <w:spacing w:val="-3"/>
            <w:sz w:val="24"/>
          </w:rPr>
          <w:t xml:space="preserve"> www.edu.ru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2973"/>
          <w:tab w:val="left" w:pos="3530"/>
          <w:tab w:val="left" w:pos="5414"/>
          <w:tab w:val="left" w:pos="6076"/>
          <w:tab w:val="left" w:pos="7629"/>
          <w:tab w:val="left" w:pos="8742"/>
        </w:tabs>
        <w:ind w:left="261" w:right="651" w:firstLine="708"/>
        <w:rPr>
          <w:sz w:val="24"/>
        </w:rPr>
      </w:pPr>
      <w:r>
        <w:rPr>
          <w:sz w:val="24"/>
        </w:rPr>
        <w:t>Словари</w:t>
      </w:r>
      <w:r>
        <w:rPr>
          <w:sz w:val="24"/>
        </w:rPr>
        <w:tab/>
        <w:t>и</w:t>
      </w:r>
      <w:r>
        <w:rPr>
          <w:sz w:val="24"/>
        </w:rPr>
        <w:tab/>
        <w:t>энциклопедии</w:t>
      </w:r>
      <w:r>
        <w:rPr>
          <w:sz w:val="24"/>
        </w:rPr>
        <w:tab/>
        <w:t>на</w:t>
      </w:r>
      <w:r>
        <w:rPr>
          <w:sz w:val="24"/>
        </w:rPr>
        <w:tab/>
        <w:t>Академике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6" w:history="1">
        <w:r w:rsidR="00C756F7">
          <w:rPr>
            <w:rStyle w:val="a5"/>
            <w:spacing w:val="-3"/>
            <w:sz w:val="24"/>
          </w:rPr>
          <w:t xml:space="preserve"> http://dic.academic.ru/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left="261" w:right="649" w:firstLine="708"/>
        <w:rPr>
          <w:sz w:val="24"/>
        </w:rPr>
      </w:pPr>
      <w:r>
        <w:rPr>
          <w:sz w:val="24"/>
        </w:rPr>
        <w:t>Сайт Библиотеки по естественным наукам Российской академии наук. Режим доступа</w:t>
      </w:r>
      <w:hyperlink r:id="rId17" w:history="1">
        <w:r w:rsidR="00C756F7">
          <w:rPr>
            <w:rStyle w:val="a5"/>
            <w:sz w:val="24"/>
          </w:rPr>
          <w:t>: http://www.benran.ru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2517"/>
          <w:tab w:val="left" w:pos="4050"/>
          <w:tab w:val="left" w:pos="6119"/>
          <w:tab w:val="left" w:pos="7720"/>
          <w:tab w:val="left" w:pos="8744"/>
        </w:tabs>
        <w:ind w:left="261" w:right="648" w:firstLine="708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Российской</w:t>
      </w:r>
      <w:r>
        <w:rPr>
          <w:sz w:val="24"/>
        </w:rPr>
        <w:tab/>
        <w:t>государственной</w:t>
      </w:r>
      <w:r>
        <w:rPr>
          <w:sz w:val="24"/>
        </w:rPr>
        <w:tab/>
        <w:t>библиотеки.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8" w:history="1">
        <w:r w:rsidR="00C756F7">
          <w:rPr>
            <w:rStyle w:val="a5"/>
            <w:spacing w:val="-3"/>
            <w:sz w:val="24"/>
          </w:rPr>
          <w:t xml:space="preserve"> http://diss.rsl.ru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left="261" w:right="648" w:firstLine="708"/>
        <w:rPr>
          <w:sz w:val="24"/>
        </w:rPr>
      </w:pPr>
      <w:r>
        <w:rPr>
          <w:sz w:val="24"/>
        </w:rPr>
        <w:t>Базы данных по законодательству Российской Федерации. Режим доступа:</w:t>
      </w:r>
      <w:hyperlink r:id="rId19" w:history="1">
        <w:r w:rsidR="00C756F7">
          <w:rPr>
            <w:rStyle w:val="a5"/>
            <w:sz w:val="24"/>
          </w:rPr>
          <w:t xml:space="preserve"> http://ru.spinform.ru</w:t>
        </w:r>
      </w:hyperlink>
    </w:p>
    <w:p w:rsidR="00CE62EE" w:rsidRDefault="007E6974">
      <w:pPr>
        <w:pStyle w:val="a3"/>
        <w:ind w:right="643" w:firstLine="708"/>
        <w:jc w:val="both"/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биб- лиотека) и электронная информационно-образовательная среда обеспечивают возмож- ность доступа обучающегося из любой точки, в которой имеется доступ к информацион- но-телекоммуникационной сети «Интернет», и отвечает техническим требованиям орга- низации как на территории организации, так и вне ее.</w:t>
      </w:r>
    </w:p>
    <w:p w:rsidR="00CE62EE" w:rsidRDefault="007E6974">
      <w:pPr>
        <w:pStyle w:val="a3"/>
        <w:spacing w:before="1"/>
        <w:ind w:right="644" w:firstLine="708"/>
        <w:jc w:val="both"/>
      </w:pPr>
      <w:r>
        <w:t>Электронная информационно-образовательная среда Академии обеспечивает: дос- 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промежу- точной аттестации и результатов освоения основной образовательной программы; прове- 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сохране- 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про- цесса, в том</w:t>
      </w:r>
      <w:r>
        <w:rPr>
          <w:spacing w:val="51"/>
        </w:rPr>
        <w:t xml:space="preserve"> </w:t>
      </w:r>
      <w:r>
        <w:t>числе синхронное и (или) асинхронное взаимодействие посредством сети</w:t>
      </w:r>
    </w:p>
    <w:p w:rsidR="00CE62EE" w:rsidRDefault="007E6974">
      <w:pPr>
        <w:pStyle w:val="a3"/>
      </w:pPr>
      <w:r>
        <w:t>«Интернет».</w:t>
      </w:r>
    </w:p>
    <w:p w:rsidR="00CE62EE" w:rsidRDefault="00CE62EE">
      <w:pPr>
        <w:pStyle w:val="a3"/>
        <w:spacing w:before="5"/>
        <w:ind w:left="0"/>
      </w:pPr>
    </w:p>
    <w:p w:rsidR="00CE62EE" w:rsidRDefault="007E6974">
      <w:pPr>
        <w:pStyle w:val="11"/>
        <w:numPr>
          <w:ilvl w:val="0"/>
          <w:numId w:val="3"/>
        </w:numPr>
        <w:tabs>
          <w:tab w:val="left" w:pos="1210"/>
        </w:tabs>
        <w:spacing w:line="274" w:lineRule="exact"/>
        <w:ind w:hanging="241"/>
      </w:pPr>
      <w:r>
        <w:lastRenderedPageBreak/>
        <w:t>Методические указания для обучающихся по освоению</w:t>
      </w:r>
      <w:r>
        <w:rPr>
          <w:spacing w:val="-9"/>
        </w:rPr>
        <w:t xml:space="preserve"> </w:t>
      </w:r>
      <w:r>
        <w:t>дисциплины</w:t>
      </w:r>
    </w:p>
    <w:p w:rsidR="00CE62EE" w:rsidRDefault="007E6974">
      <w:pPr>
        <w:pStyle w:val="a3"/>
        <w:ind w:right="460" w:firstLine="708"/>
      </w:pPr>
      <w:r>
        <w:t>Для того чтобы успешно освоить дисциплину «</w:t>
      </w:r>
      <w:r>
        <w:rPr>
          <w:b/>
        </w:rPr>
        <w:t>Семейная педагогика</w:t>
      </w:r>
      <w:r>
        <w:t>» обучаю- щиеся должны выполнить следующие методические указания.</w:t>
      </w:r>
    </w:p>
    <w:p w:rsidR="00CE62EE" w:rsidRDefault="007E6974">
      <w:pPr>
        <w:pStyle w:val="a3"/>
        <w:ind w:left="969"/>
      </w:pPr>
      <w:r>
        <w:t>Методические указания для обучающихся по освоению дисциплины для подготов-</w:t>
      </w:r>
    </w:p>
    <w:p w:rsidR="00CE62EE" w:rsidRDefault="007E6974">
      <w:pPr>
        <w:spacing w:before="66"/>
        <w:ind w:left="261"/>
        <w:jc w:val="both"/>
        <w:rPr>
          <w:sz w:val="24"/>
        </w:rPr>
      </w:pPr>
      <w:r>
        <w:rPr>
          <w:sz w:val="24"/>
        </w:rPr>
        <w:t xml:space="preserve">ки к занятиям </w:t>
      </w:r>
      <w:r>
        <w:rPr>
          <w:b/>
          <w:sz w:val="24"/>
        </w:rPr>
        <w:t>лекционного типа</w:t>
      </w:r>
      <w:r>
        <w:rPr>
          <w:sz w:val="24"/>
        </w:rPr>
        <w:t>:</w:t>
      </w:r>
    </w:p>
    <w:p w:rsidR="00CE62EE" w:rsidRDefault="007E6974">
      <w:pPr>
        <w:pStyle w:val="a3"/>
        <w:ind w:right="645" w:firstLine="708"/>
        <w:jc w:val="both"/>
      </w:pPr>
      <w:r>
        <w:t>В ходе лекционных занятий вести конспектирование учебного материала. Обра- 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Зада- 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соответ- ствующие записи из литературы, рекомендованной преподавателем и предусмотренной учебной программой.</w:t>
      </w:r>
    </w:p>
    <w:p w:rsidR="00CE62EE" w:rsidRDefault="007E6974">
      <w:pPr>
        <w:pStyle w:val="a3"/>
        <w:ind w:right="646" w:firstLine="768"/>
        <w:jc w:val="both"/>
        <w:rPr>
          <w:b/>
        </w:rPr>
      </w:pPr>
      <w:r>
        <w:t xml:space="preserve">Методические указания для обучающихся по освоению дисциплины для подготов- ки к занятиям </w:t>
      </w:r>
      <w:r>
        <w:rPr>
          <w:b/>
        </w:rPr>
        <w:t>семинарского типа:</w:t>
      </w:r>
    </w:p>
    <w:p w:rsidR="00CE62EE" w:rsidRDefault="007E6974">
      <w:pPr>
        <w:pStyle w:val="a3"/>
        <w:ind w:right="643" w:firstLine="708"/>
        <w:jc w:val="both"/>
      </w:pPr>
      <w:r>
        <w:t>Подготовка к занятиям семинарского типа включает 2 этапа: 1-й – организацион- ный; 2-й – закрепление и углубление теоретических знаний. На первом этапе студент пла- нирует свою самостоятельную работу, которая включает: уяснение задания на самостоя- тельную работу; подбор рекомендованной литературы; составление плана работы, в кото- ром определяются основные пункты предстоящей подготовки. Составление плана дисци- плинирует и повышает организованность в работе. Второй этап включает непосредствен- ную подготовку студента к занятию. Начинать надо с изучения рекомендованной литера- 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основ- ные положения рассматриваемого материала, примеры, поясняющие его, а также разо- браться в иллюстративном материале. Заканчивать подготовку следует составлением пла- на (конспекта) по изучаемому материалу (вопросу). Это позволяет составить концентри- рованное, сжатое представление по изучаемым вопросам. На семинаре каждый его участ- ник должен быть готовым к выступлению по всем поставленным в плане вопросам, про- 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допускает- 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обосно- вывал его и мог сделать правильные выводы из сказанного. При этом студент может об- ращаться к записям конспекта и лекций, непосредственно к первоисточникам, факты и наблюдения современной жизни и т. д.</w:t>
      </w:r>
    </w:p>
    <w:p w:rsidR="00CE62EE" w:rsidRDefault="007E6974">
      <w:pPr>
        <w:spacing w:before="1" w:line="244" w:lineRule="auto"/>
        <w:ind w:left="261" w:right="647" w:firstLine="708"/>
        <w:jc w:val="both"/>
        <w:rPr>
          <w:b/>
          <w:sz w:val="24"/>
        </w:rPr>
      </w:pPr>
      <w:r>
        <w:rPr>
          <w:sz w:val="24"/>
        </w:rPr>
        <w:t xml:space="preserve">Методические указания для обучающихся по освоению дисциплины для </w:t>
      </w:r>
      <w:r>
        <w:rPr>
          <w:b/>
          <w:sz w:val="24"/>
        </w:rPr>
        <w:t>самостоя- тельной работы:</w:t>
      </w:r>
    </w:p>
    <w:p w:rsidR="00CE62EE" w:rsidRDefault="007E6974">
      <w:pPr>
        <w:pStyle w:val="a3"/>
        <w:ind w:right="643" w:firstLine="708"/>
        <w:jc w:val="both"/>
      </w:pPr>
      <w:r>
        <w:t xml:space="preserve">Самостоятельная работа студента является основным средством овладения учеб- 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Самостоятель- ная работа студентов в аудиторное время может включать: − конспектирование (составле- 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дисци- 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со- </w:t>
      </w:r>
      <w:r>
        <w:lastRenderedPageBreak/>
        <w:t>стоять из: − повторение лекционного материала; − подготовки к семинарам (практическим</w:t>
      </w:r>
    </w:p>
    <w:p w:rsidR="00CE62EE" w:rsidRDefault="007E6974">
      <w:pPr>
        <w:pStyle w:val="a3"/>
        <w:spacing w:before="66"/>
        <w:ind w:right="643"/>
        <w:jc w:val="both"/>
      </w:pPr>
      <w:r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под- 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CE62EE" w:rsidRDefault="007E6974">
      <w:pPr>
        <w:pStyle w:val="a3"/>
        <w:ind w:right="649" w:firstLine="708"/>
        <w:jc w:val="both"/>
      </w:pPr>
      <w: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мате- риалов, в которых могут содержаться основные вопросы изучаемой проблемы.</w:t>
      </w:r>
    </w:p>
    <w:p w:rsidR="00CE62EE" w:rsidRDefault="007E6974">
      <w:pPr>
        <w:pStyle w:val="a3"/>
        <w:ind w:right="645" w:firstLine="708"/>
        <w:jc w:val="both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отме- чаются те страницы, которые требуют более внимательного изучения.</w:t>
      </w:r>
    </w:p>
    <w:p w:rsidR="00CE62EE" w:rsidRDefault="007E6974">
      <w:pPr>
        <w:pStyle w:val="a3"/>
        <w:ind w:right="644" w:firstLine="708"/>
        <w:jc w:val="both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изуче- 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E62EE" w:rsidRDefault="007E6974">
      <w:pPr>
        <w:pStyle w:val="a3"/>
        <w:ind w:right="644" w:firstLine="708"/>
        <w:jc w:val="both"/>
      </w:pPr>
      <w: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выво- дов. Особое внимание следует обратить на то, вытекает тезис из аргументов или нет.</w:t>
      </w:r>
    </w:p>
    <w:p w:rsidR="00CE62EE" w:rsidRDefault="007E6974">
      <w:pPr>
        <w:pStyle w:val="a3"/>
        <w:ind w:right="647" w:firstLine="708"/>
        <w:jc w:val="both"/>
      </w:pPr>
      <w:r>
        <w:t>Необходимо также проанализировать, какие из утверждений автора носят пробле- матичный, гипотетический характер и уловить скрытые вопросы.</w:t>
      </w:r>
    </w:p>
    <w:p w:rsidR="00CE62EE" w:rsidRDefault="007E6974">
      <w:pPr>
        <w:pStyle w:val="a3"/>
        <w:spacing w:before="1"/>
        <w:ind w:right="645" w:firstLine="708"/>
        <w:jc w:val="both"/>
      </w:pPr>
      <w:r>
        <w:t>Наилучший способ научиться выделять главное в тексте, улавливать проблематич- 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вопро- су, сравнивает весомость и доказательность аргументов сторон и делает вывод о наи- большей убедительности той или иной позиции.</w:t>
      </w:r>
    </w:p>
    <w:p w:rsidR="00CE62EE" w:rsidRDefault="007E6974">
      <w:pPr>
        <w:pStyle w:val="a3"/>
        <w:ind w:right="640" w:firstLine="708"/>
        <w:jc w:val="both"/>
      </w:pPr>
      <w: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разо- 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опреде- лять их схожие суждения, аргументы, выводы, а затем сравнивать их между собой и при- менять из них ту, которая более убедительна.</w:t>
      </w:r>
    </w:p>
    <w:p w:rsidR="00CE62EE" w:rsidRDefault="007E6974">
      <w:pPr>
        <w:pStyle w:val="a3"/>
        <w:ind w:right="643" w:firstLine="708"/>
        <w:jc w:val="both"/>
      </w:pPr>
      <w:r>
        <w:t>Следующим этапом работы с литературными источниками является создание кон- спектов, фиксирующих основные тезисы и аргументы. Можно делать записи на отдель- 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 либо теме. Впоследствии эта информации может быть использована при написании текста реферата или другого задания.</w:t>
      </w:r>
    </w:p>
    <w:p w:rsidR="00CE62EE" w:rsidRDefault="007E6974">
      <w:pPr>
        <w:pStyle w:val="a3"/>
        <w:ind w:left="969"/>
        <w:jc w:val="both"/>
      </w:pPr>
      <w:r>
        <w:t>Таким образом, при работе с источниками и литературой важно уметь: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8"/>
        </w:tabs>
        <w:ind w:right="644" w:firstLine="708"/>
        <w:rPr>
          <w:sz w:val="24"/>
        </w:rPr>
      </w:pPr>
      <w:r>
        <w:rPr>
          <w:sz w:val="24"/>
        </w:rPr>
        <w:t>сопоставлять, сравнивать, классифицировать, группировать, систематизиро- вать информацию в соответствии с определенной учебной задачей;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8"/>
        </w:tabs>
        <w:ind w:left="1677" w:hanging="709"/>
        <w:rPr>
          <w:sz w:val="24"/>
        </w:rPr>
      </w:pPr>
      <w:r>
        <w:rPr>
          <w:sz w:val="24"/>
        </w:rPr>
        <w:t>обобщать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прослушанное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прочитан-</w:t>
      </w:r>
    </w:p>
    <w:p w:rsidR="00CE62EE" w:rsidRDefault="007E6974">
      <w:pPr>
        <w:pStyle w:val="a3"/>
      </w:pPr>
      <w:r>
        <w:t>ное;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фиксировать основное содержание сообщений; формулировать, устно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</w:p>
    <w:p w:rsidR="00CE62EE" w:rsidRDefault="007E6974">
      <w:pPr>
        <w:pStyle w:val="a3"/>
      </w:pPr>
      <w:r>
        <w:t>письменно, основную идею сообщения; составлять план, формулировать тезисы;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готовить и презентовать развернутые сообщения типа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доклада;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ind w:right="646" w:firstLine="708"/>
        <w:jc w:val="left"/>
        <w:rPr>
          <w:sz w:val="24"/>
        </w:rPr>
      </w:pPr>
      <w:r>
        <w:rPr>
          <w:sz w:val="24"/>
        </w:rPr>
        <w:t>работать в разных режимах (индивидуально, в паре, в группе), взаимодейст- вуя друг с другом;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пользоваться реферативными и 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ind w:right="645" w:firstLine="708"/>
        <w:jc w:val="left"/>
        <w:rPr>
          <w:sz w:val="24"/>
        </w:rPr>
      </w:pPr>
      <w:r>
        <w:rPr>
          <w:sz w:val="24"/>
        </w:rPr>
        <w:t>контролировать свои действия и действия своих товарищей, объективно оценивать свои действия;</w:t>
      </w:r>
    </w:p>
    <w:p w:rsidR="00CE62EE" w:rsidRDefault="00CE62EE">
      <w:pPr>
        <w:rPr>
          <w:sz w:val="24"/>
        </w:rPr>
        <w:sectPr w:rsidR="00CE62EE">
          <w:pgSz w:w="11910" w:h="16840"/>
          <w:pgMar w:top="1040" w:right="200" w:bottom="280" w:left="1440" w:header="720" w:footer="720" w:gutter="0"/>
          <w:cols w:space="720"/>
        </w:sectPr>
      </w:pP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spacing w:before="66"/>
        <w:ind w:right="650" w:firstLine="708"/>
        <w:jc w:val="left"/>
        <w:rPr>
          <w:sz w:val="24"/>
        </w:rPr>
      </w:pPr>
      <w:r>
        <w:rPr>
          <w:sz w:val="24"/>
        </w:rPr>
        <w:lastRenderedPageBreak/>
        <w:t>обращаться за помощью, дополнительными разъяснениями к преподавате- лю,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студентам.</w:t>
      </w:r>
    </w:p>
    <w:p w:rsidR="00CE62EE" w:rsidRDefault="007E6974">
      <w:pPr>
        <w:pStyle w:val="11"/>
        <w:ind w:left="969"/>
        <w:jc w:val="left"/>
        <w:rPr>
          <w:b w:val="0"/>
        </w:rPr>
      </w:pPr>
      <w:r>
        <w:t>Подготовка к промежуточной аттестации</w:t>
      </w:r>
      <w:r>
        <w:rPr>
          <w:b w:val="0"/>
        </w:rPr>
        <w:t>:</w:t>
      </w:r>
    </w:p>
    <w:p w:rsidR="00CE62EE" w:rsidRDefault="007E6974">
      <w:pPr>
        <w:pStyle w:val="a3"/>
        <w:ind w:left="969"/>
      </w:pPr>
      <w:r>
        <w:t>При подготовке к промежуточной аттестации целесообразно:</w:t>
      </w:r>
    </w:p>
    <w:p w:rsidR="00CE62EE" w:rsidRDefault="007E6974">
      <w:pPr>
        <w:pStyle w:val="a4"/>
        <w:numPr>
          <w:ilvl w:val="1"/>
          <w:numId w:val="5"/>
        </w:numPr>
        <w:tabs>
          <w:tab w:val="left" w:pos="1128"/>
        </w:tabs>
        <w:ind w:right="644" w:firstLine="708"/>
        <w:jc w:val="left"/>
        <w:rPr>
          <w:sz w:val="24"/>
        </w:rPr>
      </w:pPr>
      <w:r>
        <w:rPr>
          <w:sz w:val="24"/>
        </w:rPr>
        <w:t>внимательно изучить перечень вопросов и определить, в каких источниках нахо- дятся сведения, необходимые для ответа 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CE62EE" w:rsidRDefault="007E6974">
      <w:pPr>
        <w:pStyle w:val="a4"/>
        <w:numPr>
          <w:ilvl w:val="1"/>
          <w:numId w:val="5"/>
        </w:numPr>
        <w:tabs>
          <w:tab w:val="left" w:pos="1109"/>
        </w:tabs>
        <w:ind w:left="1108" w:hanging="140"/>
        <w:jc w:val="left"/>
        <w:rPr>
          <w:sz w:val="24"/>
        </w:rPr>
      </w:pPr>
      <w:r>
        <w:rPr>
          <w:sz w:val="24"/>
        </w:rPr>
        <w:t>внимательно прочитать рекомендованную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литературу;</w:t>
      </w:r>
    </w:p>
    <w:p w:rsidR="00CE62EE" w:rsidRDefault="007E6974">
      <w:pPr>
        <w:pStyle w:val="a4"/>
        <w:numPr>
          <w:ilvl w:val="1"/>
          <w:numId w:val="5"/>
        </w:numPr>
        <w:tabs>
          <w:tab w:val="left" w:pos="1109"/>
        </w:tabs>
        <w:ind w:left="1108" w:hanging="140"/>
        <w:jc w:val="left"/>
        <w:rPr>
          <w:sz w:val="24"/>
        </w:rPr>
      </w:pPr>
      <w:r>
        <w:rPr>
          <w:sz w:val="24"/>
        </w:rPr>
        <w:t>составить краткие конспекты ответов (планы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ответов).</w:t>
      </w:r>
    </w:p>
    <w:p w:rsidR="00CE62EE" w:rsidRDefault="00CE62EE">
      <w:pPr>
        <w:pStyle w:val="a3"/>
        <w:spacing w:before="5"/>
        <w:ind w:left="0"/>
      </w:pPr>
    </w:p>
    <w:p w:rsidR="00CE62EE" w:rsidRDefault="007E6974">
      <w:pPr>
        <w:pStyle w:val="11"/>
        <w:numPr>
          <w:ilvl w:val="0"/>
          <w:numId w:val="3"/>
        </w:numPr>
        <w:tabs>
          <w:tab w:val="left" w:pos="1337"/>
        </w:tabs>
        <w:ind w:left="261" w:right="646" w:firstLine="708"/>
      </w:pPr>
      <w: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обеспе- чения и информационных справочных</w:t>
      </w:r>
      <w:r>
        <w:rPr>
          <w:spacing w:val="-2"/>
        </w:rPr>
        <w:t xml:space="preserve"> </w:t>
      </w:r>
      <w:r>
        <w:t>систем</w:t>
      </w:r>
    </w:p>
    <w:p w:rsidR="00CE62EE" w:rsidRDefault="007E6974">
      <w:pPr>
        <w:pStyle w:val="a3"/>
        <w:ind w:right="645" w:firstLine="708"/>
        <w:jc w:val="both"/>
      </w:pPr>
      <w: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E62EE" w:rsidRDefault="007E6974">
      <w:pPr>
        <w:pStyle w:val="a3"/>
        <w:ind w:right="644" w:firstLine="708"/>
        <w:jc w:val="both"/>
      </w:pPr>
      <w: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E62EE" w:rsidRDefault="007E6974">
      <w:pPr>
        <w:pStyle w:val="a3"/>
        <w:ind w:right="648" w:firstLine="708"/>
        <w:jc w:val="both"/>
      </w:pPr>
      <w:r>
        <w:t>Электронная информационно-образовательная среда Академии, работающая на платформе LMS Moodle, обеспечивает: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3" w:firstLine="708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прак- тик, к изданиям электронных библиотечных систем ( ЭБС IPRBooks, ЭБС Юрайт ) и элек- тронным образовательным ресурсам, указанным в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6" w:firstLine="708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ат- тестации и результатов освоения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бакалавриата;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5" w:firstLine="708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дистанцион- 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5" w:firstLine="708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сохра- нение работ обучающегося, рецензий и оценок на эти работы со стороны любых участни- ков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8" w:firstLine="708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«Интернет».</w:t>
      </w:r>
    </w:p>
    <w:p w:rsidR="00CE62EE" w:rsidRDefault="007E6974">
      <w:pPr>
        <w:pStyle w:val="a3"/>
        <w:ind w:right="647" w:firstLine="708"/>
        <w:jc w:val="both"/>
      </w:pPr>
      <w:r>
        <w:t>При осуществлении образовательного процесса по дисциплине используются сле- дующие информационные технологии: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left="1677" w:hanging="709"/>
        <w:rPr>
          <w:sz w:val="24"/>
        </w:rPr>
      </w:pPr>
      <w:r>
        <w:rPr>
          <w:sz w:val="24"/>
        </w:rPr>
        <w:t>сбор, хранение, систематизация и выдача учебной и 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left="1677" w:hanging="709"/>
        <w:rPr>
          <w:sz w:val="24"/>
        </w:rPr>
      </w:pPr>
      <w:r>
        <w:rPr>
          <w:sz w:val="24"/>
        </w:rPr>
        <w:t>обработка текстовой, графической и эмпирической информации;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6" w:firstLine="708"/>
        <w:rPr>
          <w:sz w:val="24"/>
        </w:rPr>
      </w:pPr>
      <w:r>
        <w:rPr>
          <w:sz w:val="24"/>
        </w:rPr>
        <w:t>подготовка, конструирование и презентация итогов исследовательской и аналитической деятельности;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7" w:firstLine="708"/>
        <w:rPr>
          <w:sz w:val="24"/>
        </w:rPr>
      </w:pPr>
      <w:r>
        <w:rPr>
          <w:sz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7" w:firstLine="708"/>
        <w:rPr>
          <w:sz w:val="24"/>
        </w:rPr>
      </w:pPr>
      <w:r>
        <w:rPr>
          <w:sz w:val="24"/>
        </w:rPr>
        <w:t>использование электронной почты преподавателями и обучающимися для рассылки информации, переписки и обсуждения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left="1677" w:hanging="709"/>
        <w:rPr>
          <w:sz w:val="24"/>
        </w:rPr>
      </w:pPr>
      <w:r>
        <w:rPr>
          <w:sz w:val="24"/>
        </w:rPr>
        <w:t>компьютерное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left="969" w:right="4012" w:firstLine="0"/>
        <w:rPr>
          <w:sz w:val="24"/>
        </w:rPr>
      </w:pPr>
      <w:r>
        <w:rPr>
          <w:sz w:val="24"/>
        </w:rPr>
        <w:t>демонстрация мультимедийных материалов. ПЕРЕЧЕНЬ 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Microsoft Windows XP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SP3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Microsoft Office Professional 2007</w:t>
      </w:r>
      <w:r>
        <w:rPr>
          <w:spacing w:val="-2"/>
          <w:sz w:val="24"/>
        </w:rPr>
        <w:t xml:space="preserve"> </w:t>
      </w:r>
      <w:r>
        <w:rPr>
          <w:sz w:val="24"/>
        </w:rPr>
        <w:t>Russian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Антивирус</w:t>
      </w:r>
      <w:r>
        <w:rPr>
          <w:spacing w:val="-2"/>
          <w:sz w:val="24"/>
        </w:rPr>
        <w:t xml:space="preserve"> </w:t>
      </w:r>
      <w:r>
        <w:rPr>
          <w:sz w:val="24"/>
        </w:rPr>
        <w:t>Касперского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Cистема управления курсами LMS</w:t>
      </w:r>
      <w:r>
        <w:rPr>
          <w:spacing w:val="3"/>
          <w:sz w:val="24"/>
        </w:rPr>
        <w:t xml:space="preserve"> </w:t>
      </w:r>
      <w:r>
        <w:rPr>
          <w:sz w:val="24"/>
        </w:rPr>
        <w:t>Moodle</w:t>
      </w:r>
    </w:p>
    <w:p w:rsidR="00CE62EE" w:rsidRDefault="007E6974">
      <w:pPr>
        <w:pStyle w:val="a3"/>
        <w:ind w:left="969"/>
      </w:pPr>
      <w:r>
        <w:t>ПЕРЕЧЕНЬ ИНФОРМАЦИОННЫХ СПРАВОЧНЫХ СИСТЕМ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Справочная правовая система «Консультант</w:t>
      </w:r>
      <w:r>
        <w:rPr>
          <w:spacing w:val="2"/>
          <w:sz w:val="24"/>
        </w:rPr>
        <w:t xml:space="preserve"> </w:t>
      </w:r>
      <w:r>
        <w:rPr>
          <w:sz w:val="24"/>
        </w:rPr>
        <w:t>Плюс»</w:t>
      </w:r>
    </w:p>
    <w:p w:rsidR="00CE62EE" w:rsidRDefault="00CE62EE">
      <w:pPr>
        <w:rPr>
          <w:sz w:val="24"/>
        </w:rPr>
        <w:sectPr w:rsidR="00CE62EE">
          <w:pgSz w:w="11910" w:h="16840"/>
          <w:pgMar w:top="1040" w:right="200" w:bottom="280" w:left="1440" w:header="720" w:footer="720" w:gutter="0"/>
          <w:cols w:space="720"/>
        </w:sectPr>
      </w:pP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spacing w:before="66"/>
        <w:ind w:left="1677" w:hanging="709"/>
        <w:jc w:val="left"/>
        <w:rPr>
          <w:sz w:val="24"/>
        </w:rPr>
      </w:pPr>
      <w:r>
        <w:rPr>
          <w:sz w:val="24"/>
        </w:rPr>
        <w:t>Справочная правовая 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«Гарант»</w:t>
      </w:r>
    </w:p>
    <w:p w:rsidR="00CE62EE" w:rsidRDefault="00CE62EE">
      <w:pPr>
        <w:pStyle w:val="a3"/>
        <w:spacing w:before="5"/>
        <w:ind w:left="0"/>
      </w:pPr>
    </w:p>
    <w:p w:rsidR="00CE62EE" w:rsidRDefault="007E6974">
      <w:pPr>
        <w:pStyle w:val="11"/>
        <w:numPr>
          <w:ilvl w:val="0"/>
          <w:numId w:val="3"/>
        </w:numPr>
        <w:tabs>
          <w:tab w:val="left" w:pos="1332"/>
        </w:tabs>
        <w:ind w:left="261" w:right="649" w:firstLine="708"/>
      </w:pPr>
      <w:r>
        <w:t>Описание материально-технической базы, необходимой для осуществления образовательного процесса по</w:t>
      </w:r>
      <w:r>
        <w:rPr>
          <w:spacing w:val="-1"/>
        </w:rPr>
        <w:t xml:space="preserve"> </w:t>
      </w:r>
      <w:r>
        <w:t>дисциплине</w:t>
      </w:r>
    </w:p>
    <w:p w:rsidR="00CE62EE" w:rsidRDefault="007E6974">
      <w:pPr>
        <w:pStyle w:val="a3"/>
        <w:ind w:right="643" w:firstLine="708"/>
        <w:jc w:val="both"/>
      </w:pPr>
      <w:r>
        <w:t>Для осуществления образовательного процесса по дисциплине «</w:t>
      </w:r>
      <w:r>
        <w:rPr>
          <w:b/>
        </w:rPr>
        <w:t>Семейная педаго- гика</w:t>
      </w:r>
      <w:r>
        <w:t>» Академия располагает материально-технической базой, соответствующей проти- вопожарным правилам и нормам, обеспечивающим проведение всех видов дисципли- 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E62EE" w:rsidRDefault="007E6974">
      <w:pPr>
        <w:pStyle w:val="a3"/>
        <w:ind w:right="642" w:firstLine="708"/>
        <w:jc w:val="both"/>
      </w:pPr>
      <w:r>
        <w:t>Специальные помещения представляют собой учебные аудитории для проведения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групповых и индивидуаль- 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обслу- живания учебного оборудования (ауд. 303 учебного корпуса, расположенного по адресу г.Омск, ул. 4-я Челюскинцев, 2а).</w:t>
      </w:r>
    </w:p>
    <w:p w:rsidR="00CE62EE" w:rsidRDefault="007E6974">
      <w:pPr>
        <w:pStyle w:val="a3"/>
        <w:ind w:right="644" w:firstLine="708"/>
        <w:jc w:val="both"/>
      </w:pPr>
      <w:r>
        <w:t>Специальные помещения укомплектованы специализированной мебелью и техни- ческими средствами обучения, служащими для предоставления учебной информации большой аудитории (мультимедийные проекторы, экраны переносные и стационарные, компьютеры, принтеры, МФУ, коммутационное оборудование, сетевое оборудование).</w:t>
      </w:r>
    </w:p>
    <w:p w:rsidR="00CE62EE" w:rsidRDefault="007E6974">
      <w:pPr>
        <w:pStyle w:val="a3"/>
        <w:ind w:right="646" w:firstLine="708"/>
        <w:jc w:val="both"/>
      </w:pPr>
      <w: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про- граммам дисциплин.</w:t>
      </w:r>
    </w:p>
    <w:p w:rsidR="00CE62EE" w:rsidRDefault="007E6974">
      <w:pPr>
        <w:pStyle w:val="a3"/>
        <w:ind w:right="650" w:firstLine="708"/>
        <w:jc w:val="both"/>
      </w:pPr>
      <w:r>
        <w:t>Для проведения занятий в интерактивной форме применяется мультимедийное пре- зентационное оборудование (ноутбук, проектор, звуковые колонки, пульт управления пре- зентациями, лазерная указка, беспроводная «мышь»).</w:t>
      </w:r>
    </w:p>
    <w:p w:rsidR="00CE62EE" w:rsidRDefault="007E6974">
      <w:pPr>
        <w:pStyle w:val="a3"/>
        <w:ind w:right="645" w:firstLine="708"/>
        <w:jc w:val="both"/>
      </w:pPr>
      <w:r>
        <w:t>Перечень материально-технического обеспечения, необходимого для осуществле- 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CE62EE" w:rsidRDefault="007E6974">
      <w:pPr>
        <w:pStyle w:val="a3"/>
        <w:ind w:right="646" w:firstLine="708"/>
        <w:jc w:val="both"/>
      </w:pPr>
      <w:r>
        <w:t>Помещение для самостоятельной работы обучающихся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</w:t>
      </w:r>
      <w:r>
        <w:rPr>
          <w:spacing w:val="-4"/>
        </w:rPr>
        <w:t xml:space="preserve"> </w:t>
      </w:r>
      <w:r>
        <w:t>Академии.</w:t>
      </w:r>
    </w:p>
    <w:sectPr w:rsidR="00CE62EE" w:rsidSect="00CE62EE">
      <w:pgSz w:w="11910" w:h="16840"/>
      <w:pgMar w:top="1040" w:right="2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31"/>
    <w:multiLevelType w:val="hybridMultilevel"/>
    <w:tmpl w:val="EF8C79A6"/>
    <w:lvl w:ilvl="0" w:tplc="67ACD288">
      <w:numFmt w:val="bullet"/>
      <w:lvlText w:val="–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A92680C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2BD60190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4A68EAFE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4" w:tplc="BBD67FBA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62FA7504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85347CA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 w:tplc="85D0E7C2">
      <w:numFmt w:val="bullet"/>
      <w:lvlText w:val="•"/>
      <w:lvlJc w:val="left"/>
      <w:pPr>
        <w:ind w:left="7264" w:hanging="708"/>
      </w:pPr>
      <w:rPr>
        <w:rFonts w:hint="default"/>
        <w:lang w:val="ru-RU" w:eastAsia="ru-RU" w:bidi="ru-RU"/>
      </w:rPr>
    </w:lvl>
    <w:lvl w:ilvl="8" w:tplc="B838AD1E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CAF54D7"/>
    <w:multiLevelType w:val="hybridMultilevel"/>
    <w:tmpl w:val="0A8A8CCC"/>
    <w:lvl w:ilvl="0" w:tplc="EE467EBC">
      <w:numFmt w:val="bullet"/>
      <w:lvlText w:val="—"/>
      <w:lvlJc w:val="left"/>
      <w:pPr>
        <w:ind w:left="261" w:hanging="4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C545F50">
      <w:numFmt w:val="bullet"/>
      <w:lvlText w:val="-"/>
      <w:lvlJc w:val="left"/>
      <w:pPr>
        <w:ind w:left="261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390E124">
      <w:numFmt w:val="bullet"/>
      <w:lvlText w:val="•"/>
      <w:lvlJc w:val="left"/>
      <w:pPr>
        <w:ind w:left="2261" w:hanging="159"/>
      </w:pPr>
      <w:rPr>
        <w:rFonts w:hint="default"/>
        <w:lang w:val="ru-RU" w:eastAsia="ru-RU" w:bidi="ru-RU"/>
      </w:rPr>
    </w:lvl>
    <w:lvl w:ilvl="3" w:tplc="B2A26008">
      <w:numFmt w:val="bullet"/>
      <w:lvlText w:val="•"/>
      <w:lvlJc w:val="left"/>
      <w:pPr>
        <w:ind w:left="3261" w:hanging="159"/>
      </w:pPr>
      <w:rPr>
        <w:rFonts w:hint="default"/>
        <w:lang w:val="ru-RU" w:eastAsia="ru-RU" w:bidi="ru-RU"/>
      </w:rPr>
    </w:lvl>
    <w:lvl w:ilvl="4" w:tplc="6FC677B2">
      <w:numFmt w:val="bullet"/>
      <w:lvlText w:val="•"/>
      <w:lvlJc w:val="left"/>
      <w:pPr>
        <w:ind w:left="4262" w:hanging="159"/>
      </w:pPr>
      <w:rPr>
        <w:rFonts w:hint="default"/>
        <w:lang w:val="ru-RU" w:eastAsia="ru-RU" w:bidi="ru-RU"/>
      </w:rPr>
    </w:lvl>
    <w:lvl w:ilvl="5" w:tplc="4BC06D82">
      <w:numFmt w:val="bullet"/>
      <w:lvlText w:val="•"/>
      <w:lvlJc w:val="left"/>
      <w:pPr>
        <w:ind w:left="5263" w:hanging="159"/>
      </w:pPr>
      <w:rPr>
        <w:rFonts w:hint="default"/>
        <w:lang w:val="ru-RU" w:eastAsia="ru-RU" w:bidi="ru-RU"/>
      </w:rPr>
    </w:lvl>
    <w:lvl w:ilvl="6" w:tplc="8E96B7A4">
      <w:numFmt w:val="bullet"/>
      <w:lvlText w:val="•"/>
      <w:lvlJc w:val="left"/>
      <w:pPr>
        <w:ind w:left="6263" w:hanging="159"/>
      </w:pPr>
      <w:rPr>
        <w:rFonts w:hint="default"/>
        <w:lang w:val="ru-RU" w:eastAsia="ru-RU" w:bidi="ru-RU"/>
      </w:rPr>
    </w:lvl>
    <w:lvl w:ilvl="7" w:tplc="B1E4214C">
      <w:numFmt w:val="bullet"/>
      <w:lvlText w:val="•"/>
      <w:lvlJc w:val="left"/>
      <w:pPr>
        <w:ind w:left="7264" w:hanging="159"/>
      </w:pPr>
      <w:rPr>
        <w:rFonts w:hint="default"/>
        <w:lang w:val="ru-RU" w:eastAsia="ru-RU" w:bidi="ru-RU"/>
      </w:rPr>
    </w:lvl>
    <w:lvl w:ilvl="8" w:tplc="B98A7D76">
      <w:numFmt w:val="bullet"/>
      <w:lvlText w:val="•"/>
      <w:lvlJc w:val="left"/>
      <w:pPr>
        <w:ind w:left="8265" w:hanging="159"/>
      </w:pPr>
      <w:rPr>
        <w:rFonts w:hint="default"/>
        <w:lang w:val="ru-RU" w:eastAsia="ru-RU" w:bidi="ru-RU"/>
      </w:rPr>
    </w:lvl>
  </w:abstractNum>
  <w:abstractNum w:abstractNumId="2" w15:restartNumberingAfterBreak="0">
    <w:nsid w:val="12B843FD"/>
    <w:multiLevelType w:val="hybridMultilevel"/>
    <w:tmpl w:val="1238398C"/>
    <w:lvl w:ilvl="0" w:tplc="12C8F75E">
      <w:numFmt w:val="bullet"/>
      <w:lvlText w:val="•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4206BB4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3A16B22C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C55CE07E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4" w:tplc="07464620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90382140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1E027252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 w:tplc="4EE07DE4">
      <w:numFmt w:val="bullet"/>
      <w:lvlText w:val="•"/>
      <w:lvlJc w:val="left"/>
      <w:pPr>
        <w:ind w:left="7264" w:hanging="708"/>
      </w:pPr>
      <w:rPr>
        <w:rFonts w:hint="default"/>
        <w:lang w:val="ru-RU" w:eastAsia="ru-RU" w:bidi="ru-RU"/>
      </w:rPr>
    </w:lvl>
    <w:lvl w:ilvl="8" w:tplc="0B68E828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132F3640"/>
    <w:multiLevelType w:val="hybridMultilevel"/>
    <w:tmpl w:val="D72A179E"/>
    <w:lvl w:ilvl="0" w:tplc="6D96851A">
      <w:start w:val="1"/>
      <w:numFmt w:val="decimal"/>
      <w:lvlText w:val="%1."/>
      <w:lvlJc w:val="left"/>
      <w:pPr>
        <w:ind w:left="167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BCE1D0C">
      <w:numFmt w:val="bullet"/>
      <w:lvlText w:val="•"/>
      <w:lvlJc w:val="left"/>
      <w:pPr>
        <w:ind w:left="2538" w:hanging="708"/>
      </w:pPr>
      <w:rPr>
        <w:rFonts w:hint="default"/>
        <w:lang w:val="ru-RU" w:eastAsia="ru-RU" w:bidi="ru-RU"/>
      </w:rPr>
    </w:lvl>
    <w:lvl w:ilvl="2" w:tplc="B0FA1126">
      <w:numFmt w:val="bullet"/>
      <w:lvlText w:val="•"/>
      <w:lvlJc w:val="left"/>
      <w:pPr>
        <w:ind w:left="3397" w:hanging="708"/>
      </w:pPr>
      <w:rPr>
        <w:rFonts w:hint="default"/>
        <w:lang w:val="ru-RU" w:eastAsia="ru-RU" w:bidi="ru-RU"/>
      </w:rPr>
    </w:lvl>
    <w:lvl w:ilvl="3" w:tplc="4FE0DC96">
      <w:numFmt w:val="bullet"/>
      <w:lvlText w:val="•"/>
      <w:lvlJc w:val="left"/>
      <w:pPr>
        <w:ind w:left="4255" w:hanging="708"/>
      </w:pPr>
      <w:rPr>
        <w:rFonts w:hint="default"/>
        <w:lang w:val="ru-RU" w:eastAsia="ru-RU" w:bidi="ru-RU"/>
      </w:rPr>
    </w:lvl>
    <w:lvl w:ilvl="4" w:tplc="03A2C392">
      <w:numFmt w:val="bullet"/>
      <w:lvlText w:val="•"/>
      <w:lvlJc w:val="left"/>
      <w:pPr>
        <w:ind w:left="5114" w:hanging="708"/>
      </w:pPr>
      <w:rPr>
        <w:rFonts w:hint="default"/>
        <w:lang w:val="ru-RU" w:eastAsia="ru-RU" w:bidi="ru-RU"/>
      </w:rPr>
    </w:lvl>
    <w:lvl w:ilvl="5" w:tplc="3264B394">
      <w:numFmt w:val="bullet"/>
      <w:lvlText w:val="•"/>
      <w:lvlJc w:val="left"/>
      <w:pPr>
        <w:ind w:left="5973" w:hanging="708"/>
      </w:pPr>
      <w:rPr>
        <w:rFonts w:hint="default"/>
        <w:lang w:val="ru-RU" w:eastAsia="ru-RU" w:bidi="ru-RU"/>
      </w:rPr>
    </w:lvl>
    <w:lvl w:ilvl="6" w:tplc="BD1C909E">
      <w:numFmt w:val="bullet"/>
      <w:lvlText w:val="•"/>
      <w:lvlJc w:val="left"/>
      <w:pPr>
        <w:ind w:left="6831" w:hanging="708"/>
      </w:pPr>
      <w:rPr>
        <w:rFonts w:hint="default"/>
        <w:lang w:val="ru-RU" w:eastAsia="ru-RU" w:bidi="ru-RU"/>
      </w:rPr>
    </w:lvl>
    <w:lvl w:ilvl="7" w:tplc="68DAE7BC">
      <w:numFmt w:val="bullet"/>
      <w:lvlText w:val="•"/>
      <w:lvlJc w:val="left"/>
      <w:pPr>
        <w:ind w:left="7690" w:hanging="708"/>
      </w:pPr>
      <w:rPr>
        <w:rFonts w:hint="default"/>
        <w:lang w:val="ru-RU" w:eastAsia="ru-RU" w:bidi="ru-RU"/>
      </w:rPr>
    </w:lvl>
    <w:lvl w:ilvl="8" w:tplc="CAEA1CEE">
      <w:numFmt w:val="bullet"/>
      <w:lvlText w:val="•"/>
      <w:lvlJc w:val="left"/>
      <w:pPr>
        <w:ind w:left="8549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213225C0"/>
    <w:multiLevelType w:val="hybridMultilevel"/>
    <w:tmpl w:val="E59E720A"/>
    <w:lvl w:ilvl="0" w:tplc="872891B6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08B51E">
      <w:numFmt w:val="bullet"/>
      <w:lvlText w:val="•"/>
      <w:lvlJc w:val="left"/>
      <w:pPr>
        <w:ind w:left="519" w:hanging="166"/>
      </w:pPr>
      <w:rPr>
        <w:rFonts w:hint="default"/>
        <w:lang w:val="ru-RU" w:eastAsia="ru-RU" w:bidi="ru-RU"/>
      </w:rPr>
    </w:lvl>
    <w:lvl w:ilvl="2" w:tplc="F36E5E34">
      <w:numFmt w:val="bullet"/>
      <w:lvlText w:val="•"/>
      <w:lvlJc w:val="left"/>
      <w:pPr>
        <w:ind w:left="939" w:hanging="166"/>
      </w:pPr>
      <w:rPr>
        <w:rFonts w:hint="default"/>
        <w:lang w:val="ru-RU" w:eastAsia="ru-RU" w:bidi="ru-RU"/>
      </w:rPr>
    </w:lvl>
    <w:lvl w:ilvl="3" w:tplc="7262B3F8">
      <w:numFmt w:val="bullet"/>
      <w:lvlText w:val="•"/>
      <w:lvlJc w:val="left"/>
      <w:pPr>
        <w:ind w:left="1358" w:hanging="166"/>
      </w:pPr>
      <w:rPr>
        <w:rFonts w:hint="default"/>
        <w:lang w:val="ru-RU" w:eastAsia="ru-RU" w:bidi="ru-RU"/>
      </w:rPr>
    </w:lvl>
    <w:lvl w:ilvl="4" w:tplc="DA7427EC">
      <w:numFmt w:val="bullet"/>
      <w:lvlText w:val="•"/>
      <w:lvlJc w:val="left"/>
      <w:pPr>
        <w:ind w:left="1778" w:hanging="166"/>
      </w:pPr>
      <w:rPr>
        <w:rFonts w:hint="default"/>
        <w:lang w:val="ru-RU" w:eastAsia="ru-RU" w:bidi="ru-RU"/>
      </w:rPr>
    </w:lvl>
    <w:lvl w:ilvl="5" w:tplc="F06E523E">
      <w:numFmt w:val="bullet"/>
      <w:lvlText w:val="•"/>
      <w:lvlJc w:val="left"/>
      <w:pPr>
        <w:ind w:left="2198" w:hanging="166"/>
      </w:pPr>
      <w:rPr>
        <w:rFonts w:hint="default"/>
        <w:lang w:val="ru-RU" w:eastAsia="ru-RU" w:bidi="ru-RU"/>
      </w:rPr>
    </w:lvl>
    <w:lvl w:ilvl="6" w:tplc="951CFC0A">
      <w:numFmt w:val="bullet"/>
      <w:lvlText w:val="•"/>
      <w:lvlJc w:val="left"/>
      <w:pPr>
        <w:ind w:left="2617" w:hanging="166"/>
      </w:pPr>
      <w:rPr>
        <w:rFonts w:hint="default"/>
        <w:lang w:val="ru-RU" w:eastAsia="ru-RU" w:bidi="ru-RU"/>
      </w:rPr>
    </w:lvl>
    <w:lvl w:ilvl="7" w:tplc="AC802AA0">
      <w:numFmt w:val="bullet"/>
      <w:lvlText w:val="•"/>
      <w:lvlJc w:val="left"/>
      <w:pPr>
        <w:ind w:left="3037" w:hanging="166"/>
      </w:pPr>
      <w:rPr>
        <w:rFonts w:hint="default"/>
        <w:lang w:val="ru-RU" w:eastAsia="ru-RU" w:bidi="ru-RU"/>
      </w:rPr>
    </w:lvl>
    <w:lvl w:ilvl="8" w:tplc="8518505C">
      <w:numFmt w:val="bullet"/>
      <w:lvlText w:val="•"/>
      <w:lvlJc w:val="left"/>
      <w:pPr>
        <w:ind w:left="3456" w:hanging="166"/>
      </w:pPr>
      <w:rPr>
        <w:rFonts w:hint="default"/>
        <w:lang w:val="ru-RU" w:eastAsia="ru-RU" w:bidi="ru-RU"/>
      </w:rPr>
    </w:lvl>
  </w:abstractNum>
  <w:abstractNum w:abstractNumId="5" w15:restartNumberingAfterBreak="0">
    <w:nsid w:val="329D755B"/>
    <w:multiLevelType w:val="hybridMultilevel"/>
    <w:tmpl w:val="393046C6"/>
    <w:lvl w:ilvl="0" w:tplc="9E943C30">
      <w:start w:val="1"/>
      <w:numFmt w:val="decimal"/>
      <w:lvlText w:val="%1."/>
      <w:lvlJc w:val="left"/>
      <w:pPr>
        <w:ind w:left="1190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51046974">
      <w:numFmt w:val="none"/>
      <w:lvlText w:val=""/>
      <w:lvlJc w:val="left"/>
      <w:pPr>
        <w:tabs>
          <w:tab w:val="num" w:pos="360"/>
        </w:tabs>
      </w:pPr>
    </w:lvl>
    <w:lvl w:ilvl="2" w:tplc="F0D47A4E">
      <w:numFmt w:val="bullet"/>
      <w:lvlText w:val="•"/>
      <w:lvlJc w:val="left"/>
      <w:pPr>
        <w:ind w:left="2367" w:hanging="420"/>
      </w:pPr>
      <w:rPr>
        <w:rFonts w:hint="default"/>
        <w:lang w:val="ru-RU" w:eastAsia="ru-RU" w:bidi="ru-RU"/>
      </w:rPr>
    </w:lvl>
    <w:lvl w:ilvl="3" w:tplc="8BA0E346">
      <w:numFmt w:val="bullet"/>
      <w:lvlText w:val="•"/>
      <w:lvlJc w:val="left"/>
      <w:pPr>
        <w:ind w:left="3354" w:hanging="420"/>
      </w:pPr>
      <w:rPr>
        <w:rFonts w:hint="default"/>
        <w:lang w:val="ru-RU" w:eastAsia="ru-RU" w:bidi="ru-RU"/>
      </w:rPr>
    </w:lvl>
    <w:lvl w:ilvl="4" w:tplc="A0F6A5FE">
      <w:numFmt w:val="bullet"/>
      <w:lvlText w:val="•"/>
      <w:lvlJc w:val="left"/>
      <w:pPr>
        <w:ind w:left="4342" w:hanging="420"/>
      </w:pPr>
      <w:rPr>
        <w:rFonts w:hint="default"/>
        <w:lang w:val="ru-RU" w:eastAsia="ru-RU" w:bidi="ru-RU"/>
      </w:rPr>
    </w:lvl>
    <w:lvl w:ilvl="5" w:tplc="7E3EB246">
      <w:numFmt w:val="bullet"/>
      <w:lvlText w:val="•"/>
      <w:lvlJc w:val="left"/>
      <w:pPr>
        <w:ind w:left="5329" w:hanging="420"/>
      </w:pPr>
      <w:rPr>
        <w:rFonts w:hint="default"/>
        <w:lang w:val="ru-RU" w:eastAsia="ru-RU" w:bidi="ru-RU"/>
      </w:rPr>
    </w:lvl>
    <w:lvl w:ilvl="6" w:tplc="AF0E1EC0">
      <w:numFmt w:val="bullet"/>
      <w:lvlText w:val="•"/>
      <w:lvlJc w:val="left"/>
      <w:pPr>
        <w:ind w:left="6316" w:hanging="420"/>
      </w:pPr>
      <w:rPr>
        <w:rFonts w:hint="default"/>
        <w:lang w:val="ru-RU" w:eastAsia="ru-RU" w:bidi="ru-RU"/>
      </w:rPr>
    </w:lvl>
    <w:lvl w:ilvl="7" w:tplc="10FAC0F6">
      <w:numFmt w:val="bullet"/>
      <w:lvlText w:val="•"/>
      <w:lvlJc w:val="left"/>
      <w:pPr>
        <w:ind w:left="7304" w:hanging="420"/>
      </w:pPr>
      <w:rPr>
        <w:rFonts w:hint="default"/>
        <w:lang w:val="ru-RU" w:eastAsia="ru-RU" w:bidi="ru-RU"/>
      </w:rPr>
    </w:lvl>
    <w:lvl w:ilvl="8" w:tplc="59FC9332">
      <w:numFmt w:val="bullet"/>
      <w:lvlText w:val="•"/>
      <w:lvlJc w:val="left"/>
      <w:pPr>
        <w:ind w:left="8291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3756117F"/>
    <w:multiLevelType w:val="hybridMultilevel"/>
    <w:tmpl w:val="D7BE2820"/>
    <w:lvl w:ilvl="0" w:tplc="B93E1500">
      <w:start w:val="1"/>
      <w:numFmt w:val="decimal"/>
      <w:lvlText w:val="%1."/>
      <w:lvlJc w:val="left"/>
      <w:pPr>
        <w:ind w:left="98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10AE294">
      <w:start w:val="7"/>
      <w:numFmt w:val="decimal"/>
      <w:lvlText w:val="%2."/>
      <w:lvlJc w:val="left"/>
      <w:pPr>
        <w:ind w:left="261" w:hanging="29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EE641886">
      <w:start w:val="1"/>
      <w:numFmt w:val="decimal"/>
      <w:lvlText w:val="%3."/>
      <w:lvlJc w:val="left"/>
      <w:pPr>
        <w:ind w:left="1701" w:hanging="36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55B46A02">
      <w:numFmt w:val="bullet"/>
      <w:lvlText w:val="•"/>
      <w:lvlJc w:val="left"/>
      <w:pPr>
        <w:ind w:left="2770" w:hanging="360"/>
      </w:pPr>
      <w:rPr>
        <w:rFonts w:hint="default"/>
        <w:lang w:val="ru-RU" w:eastAsia="ru-RU" w:bidi="ru-RU"/>
      </w:rPr>
    </w:lvl>
    <w:lvl w:ilvl="4" w:tplc="6F10337A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5" w:tplc="178A786A">
      <w:numFmt w:val="bullet"/>
      <w:lvlText w:val="•"/>
      <w:lvlJc w:val="left"/>
      <w:pPr>
        <w:ind w:left="4912" w:hanging="360"/>
      </w:pPr>
      <w:rPr>
        <w:rFonts w:hint="default"/>
        <w:lang w:val="ru-RU" w:eastAsia="ru-RU" w:bidi="ru-RU"/>
      </w:rPr>
    </w:lvl>
    <w:lvl w:ilvl="6" w:tplc="E9A28CFE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7" w:tplc="689455D0">
      <w:numFmt w:val="bullet"/>
      <w:lvlText w:val="•"/>
      <w:lvlJc w:val="left"/>
      <w:pPr>
        <w:ind w:left="7054" w:hanging="360"/>
      </w:pPr>
      <w:rPr>
        <w:rFonts w:hint="default"/>
        <w:lang w:val="ru-RU" w:eastAsia="ru-RU" w:bidi="ru-RU"/>
      </w:rPr>
    </w:lvl>
    <w:lvl w:ilvl="8" w:tplc="5F7478EE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CE97A19"/>
    <w:multiLevelType w:val="hybridMultilevel"/>
    <w:tmpl w:val="D902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1A61"/>
    <w:multiLevelType w:val="hybridMultilevel"/>
    <w:tmpl w:val="60AC2544"/>
    <w:lvl w:ilvl="0" w:tplc="F7B8F3FA">
      <w:start w:val="3"/>
      <w:numFmt w:val="decimal"/>
      <w:lvlText w:val="%1."/>
      <w:lvlJc w:val="left"/>
      <w:pPr>
        <w:ind w:left="26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0C4A68">
      <w:numFmt w:val="bullet"/>
      <w:lvlText w:val="•"/>
      <w:lvlJc w:val="left"/>
      <w:pPr>
        <w:ind w:left="1260" w:hanging="264"/>
      </w:pPr>
      <w:rPr>
        <w:rFonts w:hint="default"/>
        <w:lang w:val="ru-RU" w:eastAsia="ru-RU" w:bidi="ru-RU"/>
      </w:rPr>
    </w:lvl>
    <w:lvl w:ilvl="2" w:tplc="D0CCDAA6">
      <w:numFmt w:val="bullet"/>
      <w:lvlText w:val="•"/>
      <w:lvlJc w:val="left"/>
      <w:pPr>
        <w:ind w:left="2261" w:hanging="264"/>
      </w:pPr>
      <w:rPr>
        <w:rFonts w:hint="default"/>
        <w:lang w:val="ru-RU" w:eastAsia="ru-RU" w:bidi="ru-RU"/>
      </w:rPr>
    </w:lvl>
    <w:lvl w:ilvl="3" w:tplc="9B4A1166">
      <w:numFmt w:val="bullet"/>
      <w:lvlText w:val="•"/>
      <w:lvlJc w:val="left"/>
      <w:pPr>
        <w:ind w:left="3261" w:hanging="264"/>
      </w:pPr>
      <w:rPr>
        <w:rFonts w:hint="default"/>
        <w:lang w:val="ru-RU" w:eastAsia="ru-RU" w:bidi="ru-RU"/>
      </w:rPr>
    </w:lvl>
    <w:lvl w:ilvl="4" w:tplc="D37E1E56">
      <w:numFmt w:val="bullet"/>
      <w:lvlText w:val="•"/>
      <w:lvlJc w:val="left"/>
      <w:pPr>
        <w:ind w:left="4262" w:hanging="264"/>
      </w:pPr>
      <w:rPr>
        <w:rFonts w:hint="default"/>
        <w:lang w:val="ru-RU" w:eastAsia="ru-RU" w:bidi="ru-RU"/>
      </w:rPr>
    </w:lvl>
    <w:lvl w:ilvl="5" w:tplc="0EFE8868">
      <w:numFmt w:val="bullet"/>
      <w:lvlText w:val="•"/>
      <w:lvlJc w:val="left"/>
      <w:pPr>
        <w:ind w:left="5263" w:hanging="264"/>
      </w:pPr>
      <w:rPr>
        <w:rFonts w:hint="default"/>
        <w:lang w:val="ru-RU" w:eastAsia="ru-RU" w:bidi="ru-RU"/>
      </w:rPr>
    </w:lvl>
    <w:lvl w:ilvl="6" w:tplc="99D0257A">
      <w:numFmt w:val="bullet"/>
      <w:lvlText w:val="•"/>
      <w:lvlJc w:val="left"/>
      <w:pPr>
        <w:ind w:left="6263" w:hanging="264"/>
      </w:pPr>
      <w:rPr>
        <w:rFonts w:hint="default"/>
        <w:lang w:val="ru-RU" w:eastAsia="ru-RU" w:bidi="ru-RU"/>
      </w:rPr>
    </w:lvl>
    <w:lvl w:ilvl="7" w:tplc="45A2EE92">
      <w:numFmt w:val="bullet"/>
      <w:lvlText w:val="•"/>
      <w:lvlJc w:val="left"/>
      <w:pPr>
        <w:ind w:left="7264" w:hanging="264"/>
      </w:pPr>
      <w:rPr>
        <w:rFonts w:hint="default"/>
        <w:lang w:val="ru-RU" w:eastAsia="ru-RU" w:bidi="ru-RU"/>
      </w:rPr>
    </w:lvl>
    <w:lvl w:ilvl="8" w:tplc="FCD63122">
      <w:numFmt w:val="bullet"/>
      <w:lvlText w:val="•"/>
      <w:lvlJc w:val="left"/>
      <w:pPr>
        <w:ind w:left="8265" w:hanging="264"/>
      </w:pPr>
      <w:rPr>
        <w:rFonts w:hint="default"/>
        <w:lang w:val="ru-RU" w:eastAsia="ru-RU" w:bidi="ru-RU"/>
      </w:rPr>
    </w:lvl>
  </w:abstractNum>
  <w:abstractNum w:abstractNumId="9" w15:restartNumberingAfterBreak="0">
    <w:nsid w:val="60B71AA4"/>
    <w:multiLevelType w:val="hybridMultilevel"/>
    <w:tmpl w:val="8AEC21DA"/>
    <w:lvl w:ilvl="0" w:tplc="F33E469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7E0180">
      <w:numFmt w:val="bullet"/>
      <w:lvlText w:val="•"/>
      <w:lvlJc w:val="left"/>
      <w:pPr>
        <w:ind w:left="1260" w:hanging="152"/>
      </w:pPr>
      <w:rPr>
        <w:rFonts w:hint="default"/>
        <w:lang w:val="ru-RU" w:eastAsia="ru-RU" w:bidi="ru-RU"/>
      </w:rPr>
    </w:lvl>
    <w:lvl w:ilvl="2" w:tplc="DE5CFC88">
      <w:numFmt w:val="bullet"/>
      <w:lvlText w:val="•"/>
      <w:lvlJc w:val="left"/>
      <w:pPr>
        <w:ind w:left="2261" w:hanging="152"/>
      </w:pPr>
      <w:rPr>
        <w:rFonts w:hint="default"/>
        <w:lang w:val="ru-RU" w:eastAsia="ru-RU" w:bidi="ru-RU"/>
      </w:rPr>
    </w:lvl>
    <w:lvl w:ilvl="3" w:tplc="718200F4">
      <w:numFmt w:val="bullet"/>
      <w:lvlText w:val="•"/>
      <w:lvlJc w:val="left"/>
      <w:pPr>
        <w:ind w:left="3261" w:hanging="152"/>
      </w:pPr>
      <w:rPr>
        <w:rFonts w:hint="default"/>
        <w:lang w:val="ru-RU" w:eastAsia="ru-RU" w:bidi="ru-RU"/>
      </w:rPr>
    </w:lvl>
    <w:lvl w:ilvl="4" w:tplc="C8D2A540">
      <w:numFmt w:val="bullet"/>
      <w:lvlText w:val="•"/>
      <w:lvlJc w:val="left"/>
      <w:pPr>
        <w:ind w:left="4262" w:hanging="152"/>
      </w:pPr>
      <w:rPr>
        <w:rFonts w:hint="default"/>
        <w:lang w:val="ru-RU" w:eastAsia="ru-RU" w:bidi="ru-RU"/>
      </w:rPr>
    </w:lvl>
    <w:lvl w:ilvl="5" w:tplc="12AA8B80">
      <w:numFmt w:val="bullet"/>
      <w:lvlText w:val="•"/>
      <w:lvlJc w:val="left"/>
      <w:pPr>
        <w:ind w:left="5263" w:hanging="152"/>
      </w:pPr>
      <w:rPr>
        <w:rFonts w:hint="default"/>
        <w:lang w:val="ru-RU" w:eastAsia="ru-RU" w:bidi="ru-RU"/>
      </w:rPr>
    </w:lvl>
    <w:lvl w:ilvl="6" w:tplc="23A6D89A">
      <w:numFmt w:val="bullet"/>
      <w:lvlText w:val="•"/>
      <w:lvlJc w:val="left"/>
      <w:pPr>
        <w:ind w:left="6263" w:hanging="152"/>
      </w:pPr>
      <w:rPr>
        <w:rFonts w:hint="default"/>
        <w:lang w:val="ru-RU" w:eastAsia="ru-RU" w:bidi="ru-RU"/>
      </w:rPr>
    </w:lvl>
    <w:lvl w:ilvl="7" w:tplc="2D8EE76A">
      <w:numFmt w:val="bullet"/>
      <w:lvlText w:val="•"/>
      <w:lvlJc w:val="left"/>
      <w:pPr>
        <w:ind w:left="7264" w:hanging="152"/>
      </w:pPr>
      <w:rPr>
        <w:rFonts w:hint="default"/>
        <w:lang w:val="ru-RU" w:eastAsia="ru-RU" w:bidi="ru-RU"/>
      </w:rPr>
    </w:lvl>
    <w:lvl w:ilvl="8" w:tplc="6882C50C">
      <w:numFmt w:val="bullet"/>
      <w:lvlText w:val="•"/>
      <w:lvlJc w:val="left"/>
      <w:pPr>
        <w:ind w:left="8265" w:hanging="152"/>
      </w:pPr>
      <w:rPr>
        <w:rFonts w:hint="default"/>
        <w:lang w:val="ru-RU" w:eastAsia="ru-RU" w:bidi="ru-RU"/>
      </w:rPr>
    </w:lvl>
  </w:abstractNum>
  <w:abstractNum w:abstractNumId="10" w15:restartNumberingAfterBreak="0">
    <w:nsid w:val="6C3576DE"/>
    <w:multiLevelType w:val="hybridMultilevel"/>
    <w:tmpl w:val="F1585A4E"/>
    <w:lvl w:ilvl="0" w:tplc="CD54AECE">
      <w:start w:val="9"/>
      <w:numFmt w:val="decimal"/>
      <w:lvlText w:val="%1."/>
      <w:lvlJc w:val="left"/>
      <w:pPr>
        <w:ind w:left="120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9848A742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2" w:tplc="25E89ACE">
      <w:numFmt w:val="bullet"/>
      <w:lvlText w:val="•"/>
      <w:lvlJc w:val="left"/>
      <w:pPr>
        <w:ind w:left="3013" w:hanging="240"/>
      </w:pPr>
      <w:rPr>
        <w:rFonts w:hint="default"/>
        <w:lang w:val="ru-RU" w:eastAsia="ru-RU" w:bidi="ru-RU"/>
      </w:rPr>
    </w:lvl>
    <w:lvl w:ilvl="3" w:tplc="4516A9F8">
      <w:numFmt w:val="bullet"/>
      <w:lvlText w:val="•"/>
      <w:lvlJc w:val="left"/>
      <w:pPr>
        <w:ind w:left="3919" w:hanging="240"/>
      </w:pPr>
      <w:rPr>
        <w:rFonts w:hint="default"/>
        <w:lang w:val="ru-RU" w:eastAsia="ru-RU" w:bidi="ru-RU"/>
      </w:rPr>
    </w:lvl>
    <w:lvl w:ilvl="4" w:tplc="02FE0A9C">
      <w:numFmt w:val="bullet"/>
      <w:lvlText w:val="•"/>
      <w:lvlJc w:val="left"/>
      <w:pPr>
        <w:ind w:left="4826" w:hanging="240"/>
      </w:pPr>
      <w:rPr>
        <w:rFonts w:hint="default"/>
        <w:lang w:val="ru-RU" w:eastAsia="ru-RU" w:bidi="ru-RU"/>
      </w:rPr>
    </w:lvl>
    <w:lvl w:ilvl="5" w:tplc="5FDE4EA6">
      <w:numFmt w:val="bullet"/>
      <w:lvlText w:val="•"/>
      <w:lvlJc w:val="left"/>
      <w:pPr>
        <w:ind w:left="5733" w:hanging="240"/>
      </w:pPr>
      <w:rPr>
        <w:rFonts w:hint="default"/>
        <w:lang w:val="ru-RU" w:eastAsia="ru-RU" w:bidi="ru-RU"/>
      </w:rPr>
    </w:lvl>
    <w:lvl w:ilvl="6" w:tplc="8F7C298C">
      <w:numFmt w:val="bullet"/>
      <w:lvlText w:val="•"/>
      <w:lvlJc w:val="left"/>
      <w:pPr>
        <w:ind w:left="6639" w:hanging="240"/>
      </w:pPr>
      <w:rPr>
        <w:rFonts w:hint="default"/>
        <w:lang w:val="ru-RU" w:eastAsia="ru-RU" w:bidi="ru-RU"/>
      </w:rPr>
    </w:lvl>
    <w:lvl w:ilvl="7" w:tplc="3F6A3D96">
      <w:numFmt w:val="bullet"/>
      <w:lvlText w:val="•"/>
      <w:lvlJc w:val="left"/>
      <w:pPr>
        <w:ind w:left="7546" w:hanging="240"/>
      </w:pPr>
      <w:rPr>
        <w:rFonts w:hint="default"/>
        <w:lang w:val="ru-RU" w:eastAsia="ru-RU" w:bidi="ru-RU"/>
      </w:rPr>
    </w:lvl>
    <w:lvl w:ilvl="8" w:tplc="1C86C960">
      <w:numFmt w:val="bullet"/>
      <w:lvlText w:val="•"/>
      <w:lvlJc w:val="left"/>
      <w:pPr>
        <w:ind w:left="8453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7460680D"/>
    <w:multiLevelType w:val="hybridMultilevel"/>
    <w:tmpl w:val="04EE60D2"/>
    <w:lvl w:ilvl="0" w:tplc="C5FAA960">
      <w:numFmt w:val="bullet"/>
      <w:lvlText w:val=""/>
      <w:lvlJc w:val="left"/>
      <w:pPr>
        <w:ind w:left="107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0BCB852">
      <w:numFmt w:val="bullet"/>
      <w:lvlText w:val="•"/>
      <w:lvlJc w:val="left"/>
      <w:pPr>
        <w:ind w:left="519" w:hanging="154"/>
      </w:pPr>
      <w:rPr>
        <w:rFonts w:hint="default"/>
        <w:lang w:val="ru-RU" w:eastAsia="ru-RU" w:bidi="ru-RU"/>
      </w:rPr>
    </w:lvl>
    <w:lvl w:ilvl="2" w:tplc="DA08FCFA">
      <w:numFmt w:val="bullet"/>
      <w:lvlText w:val="•"/>
      <w:lvlJc w:val="left"/>
      <w:pPr>
        <w:ind w:left="939" w:hanging="154"/>
      </w:pPr>
      <w:rPr>
        <w:rFonts w:hint="default"/>
        <w:lang w:val="ru-RU" w:eastAsia="ru-RU" w:bidi="ru-RU"/>
      </w:rPr>
    </w:lvl>
    <w:lvl w:ilvl="3" w:tplc="B7CECB96">
      <w:numFmt w:val="bullet"/>
      <w:lvlText w:val="•"/>
      <w:lvlJc w:val="left"/>
      <w:pPr>
        <w:ind w:left="1358" w:hanging="154"/>
      </w:pPr>
      <w:rPr>
        <w:rFonts w:hint="default"/>
        <w:lang w:val="ru-RU" w:eastAsia="ru-RU" w:bidi="ru-RU"/>
      </w:rPr>
    </w:lvl>
    <w:lvl w:ilvl="4" w:tplc="B3345DBC">
      <w:numFmt w:val="bullet"/>
      <w:lvlText w:val="•"/>
      <w:lvlJc w:val="left"/>
      <w:pPr>
        <w:ind w:left="1778" w:hanging="154"/>
      </w:pPr>
      <w:rPr>
        <w:rFonts w:hint="default"/>
        <w:lang w:val="ru-RU" w:eastAsia="ru-RU" w:bidi="ru-RU"/>
      </w:rPr>
    </w:lvl>
    <w:lvl w:ilvl="5" w:tplc="5540DE1E">
      <w:numFmt w:val="bullet"/>
      <w:lvlText w:val="•"/>
      <w:lvlJc w:val="left"/>
      <w:pPr>
        <w:ind w:left="2198" w:hanging="154"/>
      </w:pPr>
      <w:rPr>
        <w:rFonts w:hint="default"/>
        <w:lang w:val="ru-RU" w:eastAsia="ru-RU" w:bidi="ru-RU"/>
      </w:rPr>
    </w:lvl>
    <w:lvl w:ilvl="6" w:tplc="E1BC86B2">
      <w:numFmt w:val="bullet"/>
      <w:lvlText w:val="•"/>
      <w:lvlJc w:val="left"/>
      <w:pPr>
        <w:ind w:left="2617" w:hanging="154"/>
      </w:pPr>
      <w:rPr>
        <w:rFonts w:hint="default"/>
        <w:lang w:val="ru-RU" w:eastAsia="ru-RU" w:bidi="ru-RU"/>
      </w:rPr>
    </w:lvl>
    <w:lvl w:ilvl="7" w:tplc="D5C43F40">
      <w:numFmt w:val="bullet"/>
      <w:lvlText w:val="•"/>
      <w:lvlJc w:val="left"/>
      <w:pPr>
        <w:ind w:left="3037" w:hanging="154"/>
      </w:pPr>
      <w:rPr>
        <w:rFonts w:hint="default"/>
        <w:lang w:val="ru-RU" w:eastAsia="ru-RU" w:bidi="ru-RU"/>
      </w:rPr>
    </w:lvl>
    <w:lvl w:ilvl="8" w:tplc="D5442ABE">
      <w:numFmt w:val="bullet"/>
      <w:lvlText w:val="•"/>
      <w:lvlJc w:val="left"/>
      <w:pPr>
        <w:ind w:left="3456" w:hanging="15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EE"/>
    <w:rsid w:val="00087809"/>
    <w:rsid w:val="000B68A3"/>
    <w:rsid w:val="00101D41"/>
    <w:rsid w:val="002D6819"/>
    <w:rsid w:val="00365EA8"/>
    <w:rsid w:val="005745A7"/>
    <w:rsid w:val="005E244C"/>
    <w:rsid w:val="00612CC6"/>
    <w:rsid w:val="00791552"/>
    <w:rsid w:val="007E6974"/>
    <w:rsid w:val="00842FA7"/>
    <w:rsid w:val="00996FC0"/>
    <w:rsid w:val="009A6819"/>
    <w:rsid w:val="00A1068F"/>
    <w:rsid w:val="00AD4626"/>
    <w:rsid w:val="00AD4F22"/>
    <w:rsid w:val="00BE470D"/>
    <w:rsid w:val="00C756F7"/>
    <w:rsid w:val="00C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3C99260-C6DB-4F87-B6EC-5EE87B5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62E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2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2EE"/>
    <w:pPr>
      <w:ind w:left="2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62EE"/>
    <w:pPr>
      <w:ind w:left="261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E62EE"/>
    <w:pPr>
      <w:ind w:left="969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E62EE"/>
    <w:pPr>
      <w:ind w:left="2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E62EE"/>
  </w:style>
  <w:style w:type="character" w:styleId="a5">
    <w:name w:val="Hyperlink"/>
    <w:basedOn w:val="a0"/>
    <w:uiPriority w:val="99"/>
    <w:unhideWhenUsed/>
    <w:rsid w:val="0079155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" TargetMode="External"/><Relationship Id="rId13" Type="http://schemas.openxmlformats.org/officeDocument/2006/relationships/hyperlink" Target=":%20http://elibrary.ru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-online.ru/viewer/BA25F262-CFDA-4FF0-B9AF-F996754ADD0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:%20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" TargetMode="External"/><Relationship Id="rId11" Type="http://schemas.openxmlformats.org/officeDocument/2006/relationships/hyperlink" Target=":%20http://biblio-online.ru" TargetMode="External"/><Relationship Id="rId5" Type="http://schemas.openxmlformats.org/officeDocument/2006/relationships/hyperlink" Target="https://biblio-" TargetMode="Externa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:%20http://www.iprbookshop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B176E68E-1DE3-4A84-B6C5-" TargetMode="External"/><Relationship Id="rId14" Type="http://schemas.openxmlformats.org/officeDocument/2006/relationships/hyperlink" Target="http://www.sciencedir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5910</Words>
  <Characters>33688</Characters>
  <Application>Microsoft Office Word</Application>
  <DocSecurity>0</DocSecurity>
  <Lines>280</Lines>
  <Paragraphs>79</Paragraphs>
  <ScaleCrop>false</ScaleCrop>
  <Company/>
  <LinksUpToDate>false</LinksUpToDate>
  <CharactersWithSpaces>39519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Bernstorf</cp:lastModifiedBy>
  <cp:revision>13</cp:revision>
  <dcterms:created xsi:type="dcterms:W3CDTF">2021-01-19T05:14:00Z</dcterms:created>
  <dcterms:modified xsi:type="dcterms:W3CDTF">2022-11-13T19:05:00Z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19.8.20081</vt:lpwstr>
  </property>
  <property fmtid="{D5CDD505-2E9C-101B-9397-08002B2CF9AE}" pid="4" name="LastSaved">
    <vt:filetime>2021-01-19T00:00:00Z</vt:filetime>
  </property>
</Properties>
</file>